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A1" w:rsidRDefault="00C556EC">
      <w:pPr>
        <w:pBdr>
          <w:top w:val="single" w:sz="4" w:space="1" w:color="000000"/>
          <w:left w:val="single" w:sz="4" w:space="4" w:color="000000"/>
          <w:bottom w:val="single" w:sz="4" w:space="1" w:color="000000"/>
          <w:right w:val="single" w:sz="4" w:space="4" w:color="000000"/>
        </w:pBdr>
        <w:jc w:val="center"/>
        <w:rPr>
          <w:rFonts w:ascii="Schoolbell" w:eastAsia="Schoolbell" w:hAnsi="Schoolbell" w:cs="Schoolbell"/>
          <w:b/>
          <w:color w:val="FF0000"/>
        </w:rPr>
      </w:pPr>
      <w:bookmarkStart w:id="0" w:name="_heading=h.gjdgxs" w:colFirst="0" w:colLast="0"/>
      <w:bookmarkEnd w:id="0"/>
      <w:r>
        <w:rPr>
          <w:rFonts w:ascii="Schoolbell" w:eastAsia="Schoolbell" w:hAnsi="Schoolbell" w:cs="Schoolbell"/>
        </w:rPr>
        <w:t xml:space="preserve">Saint Gregory School Newsletter –First Day Packet </w:t>
      </w:r>
      <w:r>
        <w:rPr>
          <w:noProof/>
        </w:rPr>
        <w:drawing>
          <wp:anchor distT="0" distB="0" distL="114300" distR="114300" simplePos="0" relativeHeight="251658240" behindDoc="0" locked="0" layoutInCell="1" hidden="0" allowOverlap="1">
            <wp:simplePos x="0" y="0"/>
            <wp:positionH relativeFrom="column">
              <wp:posOffset>6074230</wp:posOffset>
            </wp:positionH>
            <wp:positionV relativeFrom="paragraph">
              <wp:posOffset>35169</wp:posOffset>
            </wp:positionV>
            <wp:extent cx="599200" cy="1278509"/>
            <wp:effectExtent l="0" t="0" r="0" b="0"/>
            <wp:wrapNone/>
            <wp:docPr id="657" name="image19.png" descr="MC900445730[1]"/>
            <wp:cNvGraphicFramePr/>
            <a:graphic xmlns:a="http://schemas.openxmlformats.org/drawingml/2006/main">
              <a:graphicData uri="http://schemas.openxmlformats.org/drawingml/2006/picture">
                <pic:pic xmlns:pic="http://schemas.openxmlformats.org/drawingml/2006/picture">
                  <pic:nvPicPr>
                    <pic:cNvPr id="0" name="image19.png" descr="MC900445730[1]"/>
                    <pic:cNvPicPr preferRelativeResize="0"/>
                  </pic:nvPicPr>
                  <pic:blipFill>
                    <a:blip r:embed="rId8"/>
                    <a:srcRect/>
                    <a:stretch>
                      <a:fillRect/>
                    </a:stretch>
                  </pic:blipFill>
                  <pic:spPr>
                    <a:xfrm>
                      <a:off x="0" y="0"/>
                      <a:ext cx="599200" cy="1278509"/>
                    </a:xfrm>
                    <a:prstGeom prst="rect">
                      <a:avLst/>
                    </a:prstGeom>
                    <a:ln/>
                  </pic:spPr>
                </pic:pic>
              </a:graphicData>
            </a:graphic>
          </wp:anchor>
        </w:drawing>
      </w:r>
    </w:p>
    <w:p w:rsidR="00D821A1" w:rsidRDefault="00C556EC">
      <w:pPr>
        <w:pBdr>
          <w:top w:val="single" w:sz="4" w:space="1" w:color="000000"/>
          <w:left w:val="single" w:sz="4" w:space="4" w:color="000000"/>
          <w:bottom w:val="single" w:sz="4" w:space="1" w:color="000000"/>
          <w:right w:val="single" w:sz="4" w:space="4" w:color="000000"/>
        </w:pBdr>
        <w:jc w:val="center"/>
      </w:pPr>
      <w:r>
        <w:t>140 West Main Street, North East, PA 16428</w:t>
      </w:r>
      <w:r>
        <w:rPr>
          <w:noProof/>
        </w:rPr>
        <w:drawing>
          <wp:anchor distT="0" distB="0" distL="114300" distR="114300" simplePos="0" relativeHeight="251659264" behindDoc="0" locked="0" layoutInCell="1" hidden="0" allowOverlap="1">
            <wp:simplePos x="0" y="0"/>
            <wp:positionH relativeFrom="column">
              <wp:posOffset>247650</wp:posOffset>
            </wp:positionH>
            <wp:positionV relativeFrom="paragraph">
              <wp:posOffset>97790</wp:posOffset>
            </wp:positionV>
            <wp:extent cx="1228945" cy="723900"/>
            <wp:effectExtent l="0" t="0" r="0" b="0"/>
            <wp:wrapNone/>
            <wp:docPr id="655" name="image12.png" descr="MC900088530[1]"/>
            <wp:cNvGraphicFramePr/>
            <a:graphic xmlns:a="http://schemas.openxmlformats.org/drawingml/2006/main">
              <a:graphicData uri="http://schemas.openxmlformats.org/drawingml/2006/picture">
                <pic:pic xmlns:pic="http://schemas.openxmlformats.org/drawingml/2006/picture">
                  <pic:nvPicPr>
                    <pic:cNvPr id="0" name="image12.png" descr="MC900088530[1]"/>
                    <pic:cNvPicPr preferRelativeResize="0"/>
                  </pic:nvPicPr>
                  <pic:blipFill>
                    <a:blip r:embed="rId9"/>
                    <a:srcRect/>
                    <a:stretch>
                      <a:fillRect/>
                    </a:stretch>
                  </pic:blipFill>
                  <pic:spPr>
                    <a:xfrm>
                      <a:off x="0" y="0"/>
                      <a:ext cx="1228945" cy="723900"/>
                    </a:xfrm>
                    <a:prstGeom prst="rect">
                      <a:avLst/>
                    </a:prstGeom>
                    <a:ln/>
                  </pic:spPr>
                </pic:pic>
              </a:graphicData>
            </a:graphic>
          </wp:anchor>
        </w:drawing>
      </w:r>
    </w:p>
    <w:p w:rsidR="00D821A1" w:rsidRDefault="00C556EC">
      <w:pPr>
        <w:pBdr>
          <w:top w:val="single" w:sz="4" w:space="1" w:color="000000"/>
          <w:left w:val="single" w:sz="4" w:space="4" w:color="000000"/>
          <w:bottom w:val="single" w:sz="4" w:space="1" w:color="000000"/>
          <w:right w:val="single" w:sz="4" w:space="4" w:color="000000"/>
        </w:pBdr>
        <w:jc w:val="center"/>
      </w:pPr>
      <w:r>
        <w:t>Phone #814-725-4571, fax #814-725-4572</w:t>
      </w:r>
    </w:p>
    <w:p w:rsidR="00D821A1" w:rsidRDefault="00C556EC">
      <w:pPr>
        <w:pBdr>
          <w:top w:val="single" w:sz="4" w:space="1" w:color="000000"/>
          <w:left w:val="single" w:sz="4" w:space="4" w:color="000000"/>
          <w:bottom w:val="single" w:sz="4" w:space="1" w:color="000000"/>
          <w:right w:val="single" w:sz="4" w:space="4" w:color="000000"/>
        </w:pBdr>
        <w:jc w:val="center"/>
      </w:pPr>
      <w:r>
        <w:t>E-Mail: gregory1@stgregs.net, Web Site: www.stgregs.net</w:t>
      </w:r>
    </w:p>
    <w:p w:rsidR="00D821A1" w:rsidRDefault="00062FAA">
      <w:pPr>
        <w:pBdr>
          <w:top w:val="single" w:sz="4" w:space="1" w:color="000000"/>
          <w:left w:val="single" w:sz="4" w:space="4" w:color="000000"/>
          <w:bottom w:val="single" w:sz="4" w:space="1" w:color="000000"/>
          <w:right w:val="single" w:sz="4" w:space="4" w:color="000000"/>
        </w:pBdr>
        <w:jc w:val="center"/>
      </w:pPr>
      <w:r>
        <w:t>Volume 51</w:t>
      </w:r>
      <w:r w:rsidR="00C556EC">
        <w:t>—Issue #1</w:t>
      </w:r>
    </w:p>
    <w:p w:rsidR="00D821A1" w:rsidRDefault="00062FAA">
      <w:pPr>
        <w:pBdr>
          <w:top w:val="single" w:sz="4" w:space="1" w:color="000000"/>
          <w:left w:val="single" w:sz="4" w:space="4" w:color="000000"/>
          <w:bottom w:val="single" w:sz="4" w:space="1" w:color="000000"/>
          <w:right w:val="single" w:sz="4" w:space="4" w:color="000000"/>
        </w:pBdr>
        <w:jc w:val="center"/>
      </w:pPr>
      <w:r>
        <w:t>August 20, 2025</w:t>
      </w:r>
    </w:p>
    <w:p w:rsidR="00D821A1" w:rsidRDefault="00C556EC">
      <w:pPr>
        <w:rPr>
          <w:rFonts w:ascii="Libre Baskerville" w:eastAsia="Libre Baskerville" w:hAnsi="Libre Baskerville" w:cs="Libre Baskerville"/>
          <w:i/>
        </w:rPr>
        <w:sectPr w:rsidR="00D821A1">
          <w:footerReference w:type="default" r:id="rId10"/>
          <w:pgSz w:w="12240" w:h="15840"/>
          <w:pgMar w:top="720" w:right="720" w:bottom="720" w:left="720" w:header="288" w:footer="720" w:gutter="0"/>
          <w:pgNumType w:start="1"/>
          <w:cols w:space="720"/>
        </w:sectPr>
      </w:pPr>
      <w:r>
        <w:rPr>
          <w:rFonts w:ascii="Libre Baskerville" w:eastAsia="Libre Baskerville" w:hAnsi="Libre Baskerville" w:cs="Libre Baskerville"/>
          <w:i/>
        </w:rPr>
        <w:tab/>
      </w:r>
    </w:p>
    <w:p w:rsidR="00D821A1" w:rsidRDefault="00C556EC">
      <w:pPr>
        <w:rPr>
          <w:rFonts w:ascii="Arial" w:eastAsia="Arial" w:hAnsi="Arial" w:cs="Arial"/>
          <w:b/>
          <w:sz w:val="22"/>
          <w:szCs w:val="22"/>
        </w:rPr>
      </w:pPr>
      <w:r>
        <w:rPr>
          <w:rFonts w:ascii="Arial" w:eastAsia="Arial" w:hAnsi="Arial" w:cs="Arial"/>
          <w:b/>
          <w:sz w:val="22"/>
          <w:szCs w:val="22"/>
        </w:rPr>
        <w:t>This is your first day packet, please take a few minutes to read all the information included.  All forms included</w:t>
      </w:r>
      <w:r w:rsidR="00712EEA">
        <w:rPr>
          <w:rFonts w:ascii="Arial" w:eastAsia="Arial" w:hAnsi="Arial" w:cs="Arial"/>
          <w:b/>
          <w:sz w:val="22"/>
          <w:szCs w:val="22"/>
        </w:rPr>
        <w:t xml:space="preserve"> must be returned by August 29</w:t>
      </w:r>
      <w:r>
        <w:rPr>
          <w:rFonts w:ascii="Arial" w:eastAsia="Arial" w:hAnsi="Arial" w:cs="Arial"/>
          <w:b/>
          <w:sz w:val="22"/>
          <w:szCs w:val="22"/>
        </w:rPr>
        <w:t xml:space="preserve">, </w:t>
      </w:r>
      <w:r w:rsidR="00712EEA">
        <w:rPr>
          <w:rFonts w:ascii="Arial" w:eastAsia="Arial" w:hAnsi="Arial" w:cs="Arial"/>
          <w:b/>
          <w:sz w:val="22"/>
          <w:szCs w:val="22"/>
        </w:rPr>
        <w:t>2025</w:t>
      </w:r>
      <w:r>
        <w:rPr>
          <w:rFonts w:ascii="Arial" w:eastAsia="Arial" w:hAnsi="Arial" w:cs="Arial"/>
          <w:b/>
          <w:sz w:val="22"/>
          <w:szCs w:val="22"/>
        </w:rPr>
        <w:t>.  If you are receiving your packet via email and cannot print out your forms, please let the office know immediately.</w:t>
      </w:r>
    </w:p>
    <w:p w:rsidR="00D821A1" w:rsidRDefault="00D821A1">
      <w:pPr>
        <w:rPr>
          <w:rFonts w:ascii="Arial" w:eastAsia="Arial" w:hAnsi="Arial" w:cs="Arial"/>
          <w:b/>
          <w:sz w:val="22"/>
          <w:szCs w:val="22"/>
        </w:rPr>
        <w:sectPr w:rsidR="00D821A1">
          <w:type w:val="continuous"/>
          <w:pgSz w:w="12240" w:h="15840"/>
          <w:pgMar w:top="720" w:right="720" w:bottom="720" w:left="720" w:header="720" w:footer="720" w:gutter="0"/>
          <w:cols w:space="720"/>
        </w:sectPr>
      </w:pPr>
    </w:p>
    <w:p w:rsidR="00D821A1" w:rsidRDefault="00C556EC">
      <w:pPr>
        <w:pStyle w:val="Heading2"/>
        <w:pBdr>
          <w:top w:val="single" w:sz="4" w:space="1" w:color="000000"/>
          <w:left w:val="single" w:sz="4" w:space="4" w:color="000000"/>
          <w:bottom w:val="single" w:sz="4" w:space="1" w:color="000000"/>
          <w:right w:val="single" w:sz="4" w:space="4" w:color="000000"/>
        </w:pBdr>
        <w:spacing w:before="0" w:after="0"/>
        <w:jc w:val="center"/>
        <w:rPr>
          <w:rFonts w:ascii="Cambria" w:eastAsia="Cambria" w:hAnsi="Cambria" w:cs="Cambria"/>
          <w:sz w:val="28"/>
          <w:szCs w:val="28"/>
          <w:highlight w:val="yellow"/>
        </w:rPr>
      </w:pPr>
      <w:r>
        <w:rPr>
          <w:rFonts w:ascii="Cambria" w:eastAsia="Cambria" w:hAnsi="Cambria" w:cs="Cambria"/>
          <w:sz w:val="28"/>
          <w:szCs w:val="28"/>
          <w:highlight w:val="yellow"/>
        </w:rPr>
        <w:t>Welcome Back to School Night</w:t>
      </w:r>
    </w:p>
    <w:p w:rsidR="00D821A1" w:rsidRDefault="00712EEA">
      <w:pPr>
        <w:pStyle w:val="Heading2"/>
        <w:pBdr>
          <w:top w:val="single" w:sz="4" w:space="1" w:color="000000"/>
          <w:left w:val="single" w:sz="4" w:space="4" w:color="000000"/>
          <w:bottom w:val="single" w:sz="4" w:space="1" w:color="000000"/>
          <w:right w:val="single" w:sz="4" w:space="4" w:color="000000"/>
        </w:pBdr>
        <w:spacing w:before="0" w:after="0"/>
        <w:jc w:val="center"/>
        <w:rPr>
          <w:rFonts w:ascii="Cambria" w:eastAsia="Cambria" w:hAnsi="Cambria" w:cs="Cambria"/>
          <w:sz w:val="28"/>
          <w:szCs w:val="28"/>
          <w:highlight w:val="yellow"/>
        </w:rPr>
      </w:pPr>
      <w:r>
        <w:rPr>
          <w:rFonts w:ascii="Cambria" w:eastAsia="Cambria" w:hAnsi="Cambria" w:cs="Cambria"/>
          <w:sz w:val="28"/>
          <w:szCs w:val="28"/>
          <w:highlight w:val="yellow"/>
        </w:rPr>
        <w:t>Wednesday, August 20, 2025</w:t>
      </w:r>
    </w:p>
    <w:p w:rsidR="00D821A1" w:rsidRDefault="00C556EC">
      <w:pPr>
        <w:rPr>
          <w:rFonts w:ascii="Arial" w:eastAsia="Arial" w:hAnsi="Arial" w:cs="Arial"/>
          <w:b/>
          <w:sz w:val="22"/>
          <w:szCs w:val="22"/>
          <w:u w:val="single"/>
        </w:rPr>
      </w:pPr>
      <w:r>
        <w:rPr>
          <w:rFonts w:ascii="Arial" w:eastAsia="Arial" w:hAnsi="Arial" w:cs="Arial"/>
          <w:b/>
          <w:sz w:val="22"/>
          <w:szCs w:val="22"/>
          <w:u w:val="single"/>
        </w:rPr>
        <w:t>INCLUDED IN THIS PACKET:</w:t>
      </w:r>
      <w:r>
        <w:rPr>
          <w:rFonts w:ascii="Arial" w:eastAsia="Arial" w:hAnsi="Arial" w:cs="Arial"/>
          <w:sz w:val="22"/>
          <w:szCs w:val="22"/>
        </w:rPr>
        <w:tab/>
      </w:r>
    </w:p>
    <w:p w:rsidR="00D821A1" w:rsidRDefault="00C556EC">
      <w:pPr>
        <w:spacing w:line="276" w:lineRule="auto"/>
        <w:rPr>
          <w:rFonts w:ascii="Arial" w:eastAsia="Arial" w:hAnsi="Arial" w:cs="Arial"/>
          <w:color w:val="FF0000"/>
          <w:sz w:val="20"/>
          <w:szCs w:val="20"/>
        </w:rPr>
      </w:pPr>
      <w:r>
        <w:rPr>
          <w:rFonts w:ascii="Arial" w:eastAsia="Arial" w:hAnsi="Arial" w:cs="Arial"/>
          <w:sz w:val="20"/>
          <w:szCs w:val="20"/>
        </w:rPr>
        <w:t>Memorandum of Understanding–</w:t>
      </w:r>
      <w:r>
        <w:rPr>
          <w:rFonts w:ascii="Arial" w:eastAsia="Arial" w:hAnsi="Arial" w:cs="Arial"/>
          <w:color w:val="FF0000"/>
          <w:sz w:val="20"/>
          <w:szCs w:val="20"/>
        </w:rPr>
        <w:t xml:space="preserve"> TO BE RETURNED</w:t>
      </w:r>
      <w:r>
        <w:rPr>
          <w:rFonts w:ascii="Arial" w:eastAsia="Arial" w:hAnsi="Arial" w:cs="Arial"/>
          <w:sz w:val="20"/>
          <w:szCs w:val="20"/>
        </w:rPr>
        <w:t xml:space="preserve"> Textbook Loan Request Form – </w:t>
      </w:r>
      <w:r>
        <w:rPr>
          <w:rFonts w:ascii="Arial" w:eastAsia="Arial" w:hAnsi="Arial" w:cs="Arial"/>
          <w:color w:val="FF0000"/>
          <w:sz w:val="20"/>
          <w:szCs w:val="20"/>
        </w:rPr>
        <w:t>TO BE RETURNED</w:t>
      </w:r>
    </w:p>
    <w:p w:rsidR="00D821A1" w:rsidRDefault="00C556EC">
      <w:pPr>
        <w:spacing w:line="276" w:lineRule="auto"/>
        <w:rPr>
          <w:rFonts w:ascii="Arial" w:eastAsia="Arial" w:hAnsi="Arial" w:cs="Arial"/>
          <w:sz w:val="20"/>
          <w:szCs w:val="20"/>
        </w:rPr>
      </w:pPr>
      <w:r>
        <w:rPr>
          <w:rFonts w:ascii="Arial" w:eastAsia="Arial" w:hAnsi="Arial" w:cs="Arial"/>
          <w:sz w:val="20"/>
          <w:szCs w:val="20"/>
        </w:rPr>
        <w:t>Letter regarding Family Survey</w:t>
      </w:r>
    </w:p>
    <w:p w:rsidR="00D821A1" w:rsidRDefault="00C556EC">
      <w:pPr>
        <w:spacing w:line="276" w:lineRule="auto"/>
        <w:rPr>
          <w:rFonts w:ascii="Arial" w:eastAsia="Arial" w:hAnsi="Arial" w:cs="Arial"/>
          <w:color w:val="FF0000"/>
          <w:sz w:val="20"/>
          <w:szCs w:val="20"/>
        </w:rPr>
      </w:pPr>
      <w:r>
        <w:rPr>
          <w:rFonts w:ascii="Arial" w:eastAsia="Arial" w:hAnsi="Arial" w:cs="Arial"/>
          <w:sz w:val="20"/>
          <w:szCs w:val="20"/>
        </w:rPr>
        <w:t>Family Survey –</w:t>
      </w:r>
      <w:r>
        <w:rPr>
          <w:rFonts w:ascii="Arial" w:eastAsia="Arial" w:hAnsi="Arial" w:cs="Arial"/>
          <w:color w:val="FF0000"/>
          <w:sz w:val="20"/>
          <w:szCs w:val="20"/>
        </w:rPr>
        <w:t xml:space="preserve"> TO BE RETURNED</w:t>
      </w:r>
    </w:p>
    <w:p w:rsidR="00D821A1" w:rsidRDefault="00C556EC">
      <w:pPr>
        <w:spacing w:line="276" w:lineRule="auto"/>
        <w:rPr>
          <w:rFonts w:ascii="Arial" w:eastAsia="Arial" w:hAnsi="Arial" w:cs="Arial"/>
          <w:sz w:val="20"/>
          <w:szCs w:val="20"/>
        </w:rPr>
      </w:pPr>
      <w:r>
        <w:rPr>
          <w:rFonts w:ascii="Arial" w:eastAsia="Arial" w:hAnsi="Arial" w:cs="Arial"/>
          <w:sz w:val="20"/>
          <w:szCs w:val="20"/>
        </w:rPr>
        <w:t xml:space="preserve">Photo Release Authorization – </w:t>
      </w:r>
      <w:r>
        <w:rPr>
          <w:rFonts w:ascii="Arial" w:eastAsia="Arial" w:hAnsi="Arial" w:cs="Arial"/>
          <w:color w:val="FF0000"/>
          <w:sz w:val="20"/>
          <w:szCs w:val="20"/>
        </w:rPr>
        <w:t>TO BE RETURNED</w:t>
      </w:r>
    </w:p>
    <w:p w:rsidR="00D821A1" w:rsidRDefault="00C556EC">
      <w:pPr>
        <w:spacing w:line="276" w:lineRule="auto"/>
        <w:rPr>
          <w:rFonts w:ascii="Arial" w:eastAsia="Arial" w:hAnsi="Arial" w:cs="Arial"/>
          <w:color w:val="FF0000"/>
          <w:sz w:val="20"/>
          <w:szCs w:val="20"/>
        </w:rPr>
      </w:pPr>
      <w:r>
        <w:rPr>
          <w:rFonts w:ascii="Arial" w:eastAsia="Arial" w:hAnsi="Arial" w:cs="Arial"/>
          <w:sz w:val="20"/>
          <w:szCs w:val="20"/>
        </w:rPr>
        <w:t xml:space="preserve">Internet Policy &amp; Form - </w:t>
      </w:r>
      <w:r>
        <w:rPr>
          <w:rFonts w:ascii="Arial" w:eastAsia="Arial" w:hAnsi="Arial" w:cs="Arial"/>
          <w:color w:val="FF0000"/>
          <w:sz w:val="20"/>
          <w:szCs w:val="20"/>
        </w:rPr>
        <w:t>Signature page TBR</w:t>
      </w:r>
    </w:p>
    <w:p w:rsidR="00D821A1" w:rsidRDefault="00C556EC">
      <w:pPr>
        <w:spacing w:line="276" w:lineRule="auto"/>
        <w:rPr>
          <w:rFonts w:ascii="Arial" w:eastAsia="Arial" w:hAnsi="Arial" w:cs="Arial"/>
          <w:sz w:val="20"/>
          <w:szCs w:val="20"/>
        </w:rPr>
      </w:pPr>
      <w:r>
        <w:rPr>
          <w:rFonts w:ascii="Arial" w:eastAsia="Arial" w:hAnsi="Arial" w:cs="Arial"/>
          <w:sz w:val="20"/>
          <w:szCs w:val="20"/>
        </w:rPr>
        <w:t xml:space="preserve">Ipad Contract - </w:t>
      </w:r>
      <w:r>
        <w:rPr>
          <w:rFonts w:ascii="Arial" w:eastAsia="Arial" w:hAnsi="Arial" w:cs="Arial"/>
          <w:color w:val="FF0000"/>
          <w:sz w:val="20"/>
          <w:szCs w:val="20"/>
        </w:rPr>
        <w:t>TO BE RETURNED</w:t>
      </w:r>
    </w:p>
    <w:p w:rsidR="00D821A1" w:rsidRDefault="00C556EC">
      <w:pPr>
        <w:spacing w:line="276" w:lineRule="auto"/>
        <w:rPr>
          <w:rFonts w:ascii="Arial" w:eastAsia="Arial" w:hAnsi="Arial" w:cs="Arial"/>
          <w:color w:val="FF0000"/>
          <w:sz w:val="20"/>
          <w:szCs w:val="20"/>
        </w:rPr>
      </w:pPr>
      <w:r>
        <w:rPr>
          <w:rFonts w:ascii="Arial" w:eastAsia="Arial" w:hAnsi="Arial" w:cs="Arial"/>
          <w:sz w:val="20"/>
          <w:szCs w:val="20"/>
        </w:rPr>
        <w:t xml:space="preserve">Emergency Form – </w:t>
      </w:r>
      <w:r>
        <w:rPr>
          <w:rFonts w:ascii="Arial" w:eastAsia="Arial" w:hAnsi="Arial" w:cs="Arial"/>
          <w:color w:val="FF0000"/>
          <w:sz w:val="20"/>
          <w:szCs w:val="20"/>
        </w:rPr>
        <w:t>TO BE RETURNED</w:t>
      </w:r>
    </w:p>
    <w:p w:rsidR="00D821A1" w:rsidRDefault="00C556EC">
      <w:pPr>
        <w:rPr>
          <w:rFonts w:ascii="Arial" w:eastAsia="Arial" w:hAnsi="Arial" w:cs="Arial"/>
          <w:b/>
          <w:sz w:val="22"/>
          <w:szCs w:val="22"/>
          <w:u w:val="single"/>
        </w:rPr>
      </w:pPr>
      <w:r>
        <w:rPr>
          <w:rFonts w:ascii="Arial" w:eastAsia="Arial" w:hAnsi="Arial" w:cs="Arial"/>
          <w:sz w:val="20"/>
          <w:szCs w:val="20"/>
        </w:rPr>
        <w:t xml:space="preserve">Health Room Emergency Form - </w:t>
      </w:r>
      <w:r>
        <w:rPr>
          <w:rFonts w:ascii="Arial" w:eastAsia="Arial" w:hAnsi="Arial" w:cs="Arial"/>
          <w:color w:val="FF0000"/>
          <w:sz w:val="20"/>
          <w:szCs w:val="20"/>
        </w:rPr>
        <w:t>TO BE RETURNED</w:t>
      </w:r>
    </w:p>
    <w:p w:rsidR="00D821A1" w:rsidRDefault="00C556EC">
      <w:pPr>
        <w:spacing w:line="276" w:lineRule="auto"/>
        <w:rPr>
          <w:rFonts w:ascii="Arial" w:eastAsia="Arial" w:hAnsi="Arial" w:cs="Arial"/>
          <w:sz w:val="20"/>
          <w:szCs w:val="20"/>
        </w:rPr>
      </w:pPr>
      <w:r>
        <w:rPr>
          <w:rFonts w:ascii="Arial" w:eastAsia="Arial" w:hAnsi="Arial" w:cs="Arial"/>
          <w:sz w:val="20"/>
          <w:szCs w:val="20"/>
        </w:rPr>
        <w:t xml:space="preserve">School Directory Form - </w:t>
      </w:r>
      <w:r>
        <w:rPr>
          <w:rFonts w:ascii="Arial" w:eastAsia="Arial" w:hAnsi="Arial" w:cs="Arial"/>
          <w:color w:val="FF0000"/>
          <w:sz w:val="20"/>
          <w:szCs w:val="20"/>
        </w:rPr>
        <w:t>TO BE RETURNED</w:t>
      </w:r>
    </w:p>
    <w:p w:rsidR="00D821A1" w:rsidRDefault="00C556EC">
      <w:pPr>
        <w:rPr>
          <w:rFonts w:ascii="Arial" w:eastAsia="Arial" w:hAnsi="Arial" w:cs="Arial"/>
          <w:b/>
          <w:sz w:val="22"/>
          <w:szCs w:val="22"/>
          <w:u w:val="single"/>
        </w:rPr>
      </w:pPr>
      <w:r>
        <w:rPr>
          <w:rFonts w:ascii="Arial" w:eastAsia="Arial" w:hAnsi="Arial" w:cs="Arial"/>
          <w:sz w:val="20"/>
          <w:szCs w:val="20"/>
        </w:rPr>
        <w:t xml:space="preserve">Milk Order Form - </w:t>
      </w:r>
      <w:r>
        <w:rPr>
          <w:rFonts w:ascii="Arial" w:eastAsia="Arial" w:hAnsi="Arial" w:cs="Arial"/>
          <w:color w:val="FF0000"/>
          <w:sz w:val="20"/>
          <w:szCs w:val="20"/>
        </w:rPr>
        <w:t>TO BE RETURNED</w:t>
      </w:r>
    </w:p>
    <w:p w:rsidR="00D821A1" w:rsidRDefault="00C556EC">
      <w:pPr>
        <w:rPr>
          <w:rFonts w:ascii="Arial" w:eastAsia="Arial" w:hAnsi="Arial" w:cs="Arial"/>
          <w:color w:val="FF0000"/>
          <w:sz w:val="20"/>
          <w:szCs w:val="20"/>
        </w:rPr>
      </w:pPr>
      <w:r>
        <w:rPr>
          <w:rFonts w:ascii="Arial" w:eastAsia="Arial" w:hAnsi="Arial" w:cs="Arial"/>
          <w:sz w:val="20"/>
          <w:szCs w:val="20"/>
        </w:rPr>
        <w:t>Hot Lunch Order Form</w:t>
      </w:r>
      <w:r w:rsidR="00712EEA">
        <w:rPr>
          <w:rFonts w:ascii="Arial" w:eastAsia="Arial" w:hAnsi="Arial" w:cs="Arial"/>
          <w:sz w:val="20"/>
          <w:szCs w:val="20"/>
        </w:rPr>
        <w:t>s</w:t>
      </w:r>
      <w:r>
        <w:rPr>
          <w:rFonts w:ascii="Arial" w:eastAsia="Arial" w:hAnsi="Arial" w:cs="Arial"/>
          <w:sz w:val="20"/>
          <w:szCs w:val="20"/>
        </w:rPr>
        <w:t xml:space="preserve"> - </w:t>
      </w:r>
      <w:r>
        <w:rPr>
          <w:rFonts w:ascii="Arial" w:eastAsia="Arial" w:hAnsi="Arial" w:cs="Arial"/>
          <w:color w:val="FF0000"/>
          <w:sz w:val="20"/>
          <w:szCs w:val="20"/>
        </w:rPr>
        <w:t>TO BE RETURNED</w:t>
      </w:r>
    </w:p>
    <w:p w:rsidR="00D821A1" w:rsidRDefault="00C556EC">
      <w:pPr>
        <w:rPr>
          <w:rFonts w:ascii="Arial" w:eastAsia="Arial" w:hAnsi="Arial" w:cs="Arial"/>
          <w:color w:val="FF0000"/>
          <w:sz w:val="20"/>
          <w:szCs w:val="20"/>
        </w:rPr>
      </w:pPr>
      <w:r>
        <w:rPr>
          <w:rFonts w:ascii="Arial" w:eastAsia="Arial" w:hAnsi="Arial" w:cs="Arial"/>
          <w:sz w:val="20"/>
          <w:szCs w:val="20"/>
        </w:rPr>
        <w:t xml:space="preserve">Health Room Emergency Form - </w:t>
      </w:r>
      <w:r>
        <w:rPr>
          <w:rFonts w:ascii="Arial" w:eastAsia="Arial" w:hAnsi="Arial" w:cs="Arial"/>
          <w:color w:val="FF0000"/>
          <w:sz w:val="20"/>
          <w:szCs w:val="20"/>
        </w:rPr>
        <w:t>TO BE RETURNED</w:t>
      </w:r>
    </w:p>
    <w:p w:rsidR="00124D8F" w:rsidRDefault="00124D8F">
      <w:pPr>
        <w:rPr>
          <w:rFonts w:ascii="Arial" w:eastAsia="Arial" w:hAnsi="Arial" w:cs="Arial"/>
          <w:b/>
          <w:sz w:val="22"/>
          <w:szCs w:val="22"/>
          <w:u w:val="single"/>
        </w:rPr>
      </w:pPr>
      <w:r w:rsidRPr="00124D8F">
        <w:rPr>
          <w:rFonts w:ascii="Arial" w:eastAsia="Arial" w:hAnsi="Arial" w:cs="Arial"/>
          <w:sz w:val="20"/>
          <w:szCs w:val="20"/>
        </w:rPr>
        <w:t xml:space="preserve">Spirit Wear Form - </w:t>
      </w:r>
      <w:r>
        <w:rPr>
          <w:rFonts w:ascii="Arial" w:eastAsia="Arial" w:hAnsi="Arial" w:cs="Arial"/>
          <w:color w:val="FF0000"/>
          <w:sz w:val="20"/>
          <w:szCs w:val="20"/>
        </w:rPr>
        <w:t>TO BE RETURNED</w:t>
      </w:r>
    </w:p>
    <w:p w:rsidR="00D821A1" w:rsidRDefault="00D821A1">
      <w:pPr>
        <w:rPr>
          <w:rFonts w:ascii="Arial" w:eastAsia="Arial" w:hAnsi="Arial" w:cs="Arial"/>
          <w:b/>
          <w:sz w:val="22"/>
          <w:szCs w:val="22"/>
          <w:u w:val="single"/>
        </w:rPr>
      </w:pPr>
    </w:p>
    <w:p w:rsidR="00D821A1" w:rsidRDefault="00C556EC">
      <w:pPr>
        <w:rPr>
          <w:rFonts w:ascii="Arial" w:eastAsia="Arial" w:hAnsi="Arial" w:cs="Arial"/>
          <w:b/>
          <w:color w:val="0000FF"/>
          <w:sz w:val="22"/>
          <w:szCs w:val="22"/>
          <w:u w:val="single"/>
        </w:rPr>
      </w:pPr>
      <w:r>
        <w:rPr>
          <w:rFonts w:ascii="Arial" w:eastAsia="Arial" w:hAnsi="Arial" w:cs="Arial"/>
          <w:b/>
          <w:sz w:val="22"/>
          <w:szCs w:val="22"/>
          <w:u w:val="single"/>
        </w:rPr>
        <w:t>Curriculm Information -</w:t>
      </w:r>
      <w:hyperlink r:id="rId11">
        <w:r>
          <w:rPr>
            <w:rFonts w:ascii="Arial" w:eastAsia="Arial" w:hAnsi="Arial" w:cs="Arial"/>
            <w:b/>
            <w:color w:val="0000FF"/>
            <w:sz w:val="22"/>
            <w:szCs w:val="22"/>
            <w:u w:val="single"/>
          </w:rPr>
          <w:t>http://www.eriercd.org/schools.asp</w:t>
        </w:r>
      </w:hyperlink>
    </w:p>
    <w:p w:rsidR="00D821A1" w:rsidRDefault="003F1651">
      <w:pPr>
        <w:rPr>
          <w:rFonts w:ascii="Arial" w:eastAsia="Arial" w:hAnsi="Arial" w:cs="Arial"/>
          <w:b/>
          <w:sz w:val="22"/>
          <w:szCs w:val="22"/>
          <w:u w:val="single"/>
        </w:rPr>
      </w:pPr>
      <w:r>
        <w:rPr>
          <w:noProof/>
        </w:rPr>
        <mc:AlternateContent>
          <mc:Choice Requires="wps">
            <w:drawing>
              <wp:anchor distT="0" distB="0" distL="114300" distR="114300" simplePos="0" relativeHeight="251660288" behindDoc="0" locked="0" layoutInCell="1" hidden="0" allowOverlap="1">
                <wp:simplePos x="0" y="0"/>
                <wp:positionH relativeFrom="column">
                  <wp:posOffset>-47625</wp:posOffset>
                </wp:positionH>
                <wp:positionV relativeFrom="paragraph">
                  <wp:posOffset>95250</wp:posOffset>
                </wp:positionV>
                <wp:extent cx="3305175" cy="3038475"/>
                <wp:effectExtent l="0" t="0" r="28575" b="28575"/>
                <wp:wrapNone/>
                <wp:docPr id="650" name="Rectangle 650"/>
                <wp:cNvGraphicFramePr/>
                <a:graphic xmlns:a="http://schemas.openxmlformats.org/drawingml/2006/main">
                  <a:graphicData uri="http://schemas.microsoft.com/office/word/2010/wordprocessingShape">
                    <wps:wsp>
                      <wps:cNvSpPr/>
                      <wps:spPr>
                        <a:xfrm>
                          <a:off x="0" y="0"/>
                          <a:ext cx="3305175" cy="3038475"/>
                        </a:xfrm>
                        <a:prstGeom prst="rect">
                          <a:avLst/>
                        </a:prstGeom>
                        <a:solidFill>
                          <a:schemeClr val="lt1"/>
                        </a:solidFill>
                        <a:ln w="9525" cap="flat" cmpd="sng">
                          <a:solidFill>
                            <a:srgbClr val="000000"/>
                          </a:solidFill>
                          <a:prstDash val="solid"/>
                          <a:round/>
                          <a:headEnd type="none" w="sm" len="sm"/>
                          <a:tailEnd type="none" w="sm" len="sm"/>
                        </a:ln>
                      </wps:spPr>
                      <wps:txbx>
                        <w:txbxContent>
                          <w:p w:rsidR="00712EEA" w:rsidRDefault="00712EEA">
                            <w:pPr>
                              <w:textDirection w:val="btLr"/>
                            </w:pPr>
                            <w:r>
                              <w:rPr>
                                <w:b/>
                                <w:color w:val="000000"/>
                                <w:u w:val="single"/>
                              </w:rPr>
                              <w:t>Child Protection In-service</w:t>
                            </w:r>
                          </w:p>
                          <w:p w:rsidR="00712EEA" w:rsidRDefault="00712EEA">
                            <w:pPr>
                              <w:textDirection w:val="btLr"/>
                            </w:pPr>
                            <w:r>
                              <w:rPr>
                                <w:color w:val="000000"/>
                                <w:sz w:val="20"/>
                              </w:rPr>
                              <w:t xml:space="preserve">ALL students, Preschool-Grade 12, are to in serviced annually for Child Protection beginning with the 2007-2008 school year.  This in servicing is to be completed by the end of April each year.  St. Gregory School will hold our in-service on </w:t>
                            </w:r>
                            <w:r w:rsidR="00CA2EBB">
                              <w:rPr>
                                <w:b/>
                                <w:color w:val="000000"/>
                                <w:sz w:val="20"/>
                                <w:u w:val="single"/>
                              </w:rPr>
                              <w:t>Wednesday, September 3, 2025</w:t>
                            </w:r>
                          </w:p>
                          <w:p w:rsidR="00712EEA" w:rsidRDefault="00712EEA">
                            <w:pPr>
                              <w:textDirection w:val="btLr"/>
                            </w:pPr>
                            <w:r>
                              <w:rPr>
                                <w:color w:val="000000"/>
                                <w:sz w:val="20"/>
                              </w:rPr>
                              <w:t xml:space="preserve">A representative from the Crime Victim Center, Inc. of Erie will be presenting a safe environment program to all students throughout the day beginning at 9:00 am.  </w:t>
                            </w:r>
                            <w:r>
                              <w:rPr>
                                <w:b/>
                                <w:color w:val="000000"/>
                                <w:sz w:val="20"/>
                                <w:highlight w:val="yellow"/>
                              </w:rPr>
                              <w:t>If you would prefer that your child not attend this in-service, please contact the school office before that above time or send in a note stating such.  If no call or note is received, it will be assumed that your child will participate in the in-service.</w:t>
                            </w:r>
                            <w:r>
                              <w:rPr>
                                <w:color w:val="000000"/>
                                <w:sz w:val="20"/>
                              </w:rPr>
                              <w:t xml:space="preserve">  You are more than welcome to attend this in-service with your child if you would like.</w:t>
                            </w:r>
                          </w:p>
                          <w:p w:rsidR="00712EEA" w:rsidRDefault="00712EEA">
                            <w:pPr>
                              <w:textDirection w:val="btLr"/>
                            </w:pPr>
                            <w:r>
                              <w:rPr>
                                <w:color w:val="000000"/>
                                <w:sz w:val="20"/>
                              </w:rPr>
                              <w:t xml:space="preserve"> Information regarding Frequently Asked Questions about Child Abuse and the Child Abuse Policy will be emailed to all families.  More information can be obtained through the Diocese of Erie Website at http://www.eriercd.org or by contacting diocesan offices at 814-824-1195.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50" o:spid="_x0000_s1026" style="position:absolute;margin-left:-3.75pt;margin-top:7.5pt;width:260.25pt;height:2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iJgIAAFwEAAAOAAAAZHJzL2Uyb0RvYy54bWysVNuO0zAQfUfiHyy/0yS97CVqukJbipBW&#10;bMXCB0wdJ7HkG7bbpH/P2CltF5CQEH1wZ+LJmTNnZrJ8GJQkB+68MLqixSSnhGtmaqHbin77unl3&#10;R4kPoGuQRvOKHrmnD6u3b5a9LfnUdEbW3BEE0b7sbUW7EGyZZZ51XIGfGMs1XjbGKQjoujarHfSI&#10;rmQ2zfObrDeuts4w7j0+XY+XdJXwm4az8Nw0ngciK4rcQjpdOnfxzFZLKFsHthPsRAP+gYUCoTHp&#10;GWoNAcjeid+glGDOeNOECTMqM00jGE81YDVF/ks1Lx1YnmpBcbw9y+T/Hyz7fNg6IuqK3ixQHw0K&#10;m/QFZQPdSk7iQ5Sot77EyBe7dSfPoxnrHRqn4j9WQoYk6/EsKx8CYfhwNssXxe2CEoZ3s3x2N0cH&#10;cbLL69b58JEbRaJRUYcEkpxwePJhDP0ZErN5I0W9EVImJ84Kf5SOHAC7LENxAn8VJTXpK3q/mEYe&#10;gJPWSAhoKou1e92mdK/e8K7dnVHz9PsTcOS1Bt+N2RNCDIPSmb2uk9VxqD/omoSjRXU1LgKNZLyi&#10;RHJcGzRSXAAh/x6HskmN6sWmjG2IVhh2A4JEc2fqIzbVW7YRSO4JfNiCw7EuMC2OOib8vgeHJOQn&#10;jbN0X8yjKiE588VtjoPgrm921zegWWdwg1C80XwMaZ9iydq83wfTiNSyC5UTWRzh1PTTusUdufZT&#10;1OWjsPoBAAD//wMAUEsDBBQABgAIAAAAIQC8S9IK3wAAAAkBAAAPAAAAZHJzL2Rvd25yZXYueG1s&#10;TI9BT8MwDIXvSPyHyEjctnSMwlaaToDEFWljEtstbUxbrXGqJt3Sf485sZvt9/T8vXwTbSfOOPjW&#10;kYLFPAGBVDnTUq1g//UxW4HwQZPRnSNUMKGHTXF7k+vMuAtt8bwLteAQ8plW0ITQZ1L6qkGr/dz1&#10;SKz9uMHqwOtQSzPoC4fbTj4kyZO0uiX+0Oge3xusTrvRKjh+x/ZtSoZD3JYnu58On8d6GpW6v4uv&#10;LyACxvBvhj98RoeCmUo3kvGiUzB7TtnJ95QrsZ4uljyUCh7XyxRkkcvrBsUvAAAA//8DAFBLAQIt&#10;ABQABgAIAAAAIQC2gziS/gAAAOEBAAATAAAAAAAAAAAAAAAAAAAAAABbQ29udGVudF9UeXBlc10u&#10;eG1sUEsBAi0AFAAGAAgAAAAhADj9If/WAAAAlAEAAAsAAAAAAAAAAAAAAAAALwEAAF9yZWxzLy5y&#10;ZWxzUEsBAi0AFAAGAAgAAAAhAMD/MKImAgAAXAQAAA4AAAAAAAAAAAAAAAAALgIAAGRycy9lMm9E&#10;b2MueG1sUEsBAi0AFAAGAAgAAAAhALxL0grfAAAACQEAAA8AAAAAAAAAAAAAAAAAgAQAAGRycy9k&#10;b3ducmV2LnhtbFBLBQYAAAAABAAEAPMAAACMBQAAAAA=&#10;" fillcolor="white [3201]">
                <v:stroke startarrowwidth="narrow" startarrowlength="short" endarrowwidth="narrow" endarrowlength="short" joinstyle="round"/>
                <v:textbox inset="2.53958mm,1.2694mm,2.53958mm,1.2694mm">
                  <w:txbxContent>
                    <w:p w:rsidR="00712EEA" w:rsidRDefault="00712EEA">
                      <w:pPr>
                        <w:textDirection w:val="btLr"/>
                      </w:pPr>
                      <w:r>
                        <w:rPr>
                          <w:b/>
                          <w:color w:val="000000"/>
                          <w:u w:val="single"/>
                        </w:rPr>
                        <w:t>Child Protection In-service</w:t>
                      </w:r>
                    </w:p>
                    <w:p w:rsidR="00712EEA" w:rsidRDefault="00712EEA">
                      <w:pPr>
                        <w:textDirection w:val="btLr"/>
                      </w:pPr>
                      <w:r>
                        <w:rPr>
                          <w:color w:val="000000"/>
                          <w:sz w:val="20"/>
                        </w:rPr>
                        <w:t xml:space="preserve">ALL students, Preschool-Grade 12, are to in serviced annually for Child Protection beginning with the 2007-2008 school year.  This in servicing is to be completed by the end of April each year.  St. Gregory School will hold our in-service on </w:t>
                      </w:r>
                      <w:r w:rsidR="00CA2EBB">
                        <w:rPr>
                          <w:b/>
                          <w:color w:val="000000"/>
                          <w:sz w:val="20"/>
                          <w:u w:val="single"/>
                        </w:rPr>
                        <w:t>Wednesday, September 3, 2025</w:t>
                      </w:r>
                    </w:p>
                    <w:p w:rsidR="00712EEA" w:rsidRDefault="00712EEA">
                      <w:pPr>
                        <w:textDirection w:val="btLr"/>
                      </w:pPr>
                      <w:r>
                        <w:rPr>
                          <w:color w:val="000000"/>
                          <w:sz w:val="20"/>
                        </w:rPr>
                        <w:t xml:space="preserve">A representative from the Crime Victim Center, Inc. of Erie will be presenting a safe environment program to all students throughout the day beginning at 9:00 am.  </w:t>
                      </w:r>
                      <w:r>
                        <w:rPr>
                          <w:b/>
                          <w:color w:val="000000"/>
                          <w:sz w:val="20"/>
                          <w:highlight w:val="yellow"/>
                        </w:rPr>
                        <w:t>If you would prefer that your child not attend this in-service, please contact the school office before that above time or send in a note stating such.  If no call or note is received, it will be assumed that your child will participate in the in-service.</w:t>
                      </w:r>
                      <w:r>
                        <w:rPr>
                          <w:color w:val="000000"/>
                          <w:sz w:val="20"/>
                        </w:rPr>
                        <w:t xml:space="preserve">  You are more than welcome to attend this in-service with your child if you would like.</w:t>
                      </w:r>
                    </w:p>
                    <w:p w:rsidR="00712EEA" w:rsidRDefault="00712EEA">
                      <w:pPr>
                        <w:textDirection w:val="btLr"/>
                      </w:pPr>
                      <w:r>
                        <w:rPr>
                          <w:color w:val="000000"/>
                          <w:sz w:val="20"/>
                        </w:rPr>
                        <w:t xml:space="preserve"> Information regarding Frequently Asked Questions about Child Abuse and the Child Abuse Policy will be emailed to all families.  More information can be obtained through the Diocese of Erie Website at http://www.eriercd.org or by contacting diocesan offices at 814-824-1195.</w:t>
                      </w:r>
                    </w:p>
                  </w:txbxContent>
                </v:textbox>
              </v:rect>
            </w:pict>
          </mc:Fallback>
        </mc:AlternateContent>
      </w: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712EEA" w:rsidRDefault="00712EEA">
      <w:pPr>
        <w:rPr>
          <w:rFonts w:ascii="Arial" w:eastAsia="Arial" w:hAnsi="Arial" w:cs="Arial"/>
          <w:b/>
          <w:sz w:val="22"/>
          <w:szCs w:val="22"/>
          <w:u w:val="single"/>
        </w:rPr>
      </w:pPr>
    </w:p>
    <w:p w:rsidR="00712EEA" w:rsidRDefault="00712EEA">
      <w:pPr>
        <w:rPr>
          <w:rFonts w:ascii="Arial" w:eastAsia="Arial" w:hAnsi="Arial" w:cs="Arial"/>
          <w:b/>
          <w:sz w:val="22"/>
          <w:szCs w:val="22"/>
          <w:u w:val="single"/>
        </w:rPr>
      </w:pPr>
    </w:p>
    <w:p w:rsidR="00712EEA" w:rsidRDefault="00712EEA">
      <w:pPr>
        <w:rPr>
          <w:rFonts w:ascii="Arial" w:eastAsia="Arial" w:hAnsi="Arial" w:cs="Arial"/>
          <w:b/>
          <w:sz w:val="22"/>
          <w:szCs w:val="22"/>
          <w:u w:val="single"/>
        </w:rPr>
      </w:pPr>
    </w:p>
    <w:p w:rsidR="00D821A1" w:rsidRDefault="00D821A1">
      <w:pPr>
        <w:rPr>
          <w:rFonts w:ascii="Arial" w:eastAsia="Arial" w:hAnsi="Arial" w:cs="Arial"/>
          <w:b/>
          <w:sz w:val="22"/>
          <w:szCs w:val="22"/>
          <w:u w:val="single"/>
        </w:rPr>
      </w:pPr>
    </w:p>
    <w:p w:rsidR="00D821A1" w:rsidRDefault="00C556EC">
      <w:pPr>
        <w:pBdr>
          <w:top w:val="single" w:sz="4" w:space="1" w:color="000000"/>
          <w:left w:val="single" w:sz="4" w:space="4" w:color="000000"/>
          <w:bottom w:val="single" w:sz="4" w:space="1" w:color="000000"/>
          <w:right w:val="single" w:sz="4" w:space="4" w:color="000000"/>
        </w:pBdr>
        <w:rPr>
          <w:rFonts w:ascii="Arial" w:eastAsia="Arial" w:hAnsi="Arial" w:cs="Arial"/>
          <w:b/>
          <w:sz w:val="22"/>
          <w:szCs w:val="22"/>
          <w:u w:val="single"/>
        </w:rPr>
      </w:pPr>
      <w:r>
        <w:rPr>
          <w:rFonts w:ascii="Arial" w:eastAsia="Arial" w:hAnsi="Arial" w:cs="Arial"/>
          <w:b/>
          <w:sz w:val="22"/>
          <w:szCs w:val="22"/>
          <w:u w:val="single"/>
        </w:rPr>
        <w:t>202</w:t>
      </w:r>
      <w:r w:rsidR="00CA2EBB">
        <w:rPr>
          <w:rFonts w:ascii="Arial" w:eastAsia="Arial" w:hAnsi="Arial" w:cs="Arial"/>
          <w:b/>
          <w:sz w:val="22"/>
          <w:szCs w:val="22"/>
          <w:u w:val="single"/>
        </w:rPr>
        <w:t>5</w:t>
      </w:r>
      <w:r>
        <w:rPr>
          <w:rFonts w:ascii="Arial" w:eastAsia="Arial" w:hAnsi="Arial" w:cs="Arial"/>
          <w:b/>
          <w:sz w:val="22"/>
          <w:szCs w:val="22"/>
          <w:u w:val="single"/>
        </w:rPr>
        <w:t>-202</w:t>
      </w:r>
      <w:r w:rsidR="00CA2EBB">
        <w:rPr>
          <w:rFonts w:ascii="Arial" w:eastAsia="Arial" w:hAnsi="Arial" w:cs="Arial"/>
          <w:b/>
          <w:sz w:val="22"/>
          <w:szCs w:val="22"/>
          <w:u w:val="single"/>
        </w:rPr>
        <w:t>6</w:t>
      </w:r>
      <w:r>
        <w:rPr>
          <w:rFonts w:ascii="Arial" w:eastAsia="Arial" w:hAnsi="Arial" w:cs="Arial"/>
          <w:b/>
          <w:sz w:val="22"/>
          <w:szCs w:val="22"/>
          <w:u w:val="single"/>
        </w:rPr>
        <w:t xml:space="preserve"> St. Gregory Faculty/Staff</w:t>
      </w:r>
    </w:p>
    <w:p w:rsidR="00D821A1" w:rsidRDefault="00D821A1">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Fr. Thomas Brooks</w:t>
      </w:r>
      <w:r>
        <w:rPr>
          <w:rFonts w:ascii="Arial" w:eastAsia="Arial" w:hAnsi="Arial" w:cs="Arial"/>
          <w:sz w:val="20"/>
          <w:szCs w:val="20"/>
        </w:rPr>
        <w:t>, Pastor</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Maricarol Schoenfeldt</w:t>
      </w:r>
      <w:r w:rsidR="000C1D7F">
        <w:rPr>
          <w:rFonts w:ascii="Arial" w:eastAsia="Arial" w:hAnsi="Arial" w:cs="Arial"/>
          <w:sz w:val="20"/>
          <w:szCs w:val="20"/>
        </w:rPr>
        <w:t xml:space="preserve">, Principal </w:t>
      </w:r>
      <w:r>
        <w:rPr>
          <w:rFonts w:ascii="Arial" w:eastAsia="Arial" w:hAnsi="Arial" w:cs="Arial"/>
          <w:sz w:val="20"/>
          <w:szCs w:val="20"/>
        </w:rPr>
        <w:t>Level 4 Science</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TBA</w:t>
      </w:r>
      <w:r>
        <w:rPr>
          <w:rFonts w:ascii="Arial" w:eastAsia="Arial" w:hAnsi="Arial" w:cs="Arial"/>
          <w:sz w:val="20"/>
          <w:szCs w:val="20"/>
        </w:rPr>
        <w:t>, Office Manager</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Denise Courtwright</w:t>
      </w:r>
      <w:r>
        <w:rPr>
          <w:rFonts w:ascii="Arial" w:eastAsia="Arial" w:hAnsi="Arial" w:cs="Arial"/>
          <w:sz w:val="20"/>
          <w:szCs w:val="20"/>
        </w:rPr>
        <w:t>, Bookkeeper</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 Randy Rossman</w:t>
      </w:r>
      <w:r>
        <w:rPr>
          <w:rFonts w:ascii="Arial" w:eastAsia="Arial" w:hAnsi="Arial" w:cs="Arial"/>
          <w:sz w:val="20"/>
          <w:szCs w:val="20"/>
        </w:rPr>
        <w:t>, Maintenance</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Miss Lauren Rogus</w:t>
      </w:r>
      <w:r>
        <w:rPr>
          <w:rFonts w:ascii="Arial" w:eastAsia="Arial" w:hAnsi="Arial" w:cs="Arial"/>
          <w:sz w:val="20"/>
          <w:szCs w:val="20"/>
        </w:rPr>
        <w:t xml:space="preserve"> – PreKindergarten</w:t>
      </w:r>
    </w:p>
    <w:p w:rsidR="00712EEA" w:rsidRDefault="00712EEA">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712EEA">
        <w:rPr>
          <w:rFonts w:ascii="Arial" w:eastAsia="Arial" w:hAnsi="Arial" w:cs="Arial"/>
          <w:b/>
          <w:sz w:val="20"/>
          <w:szCs w:val="20"/>
        </w:rPr>
        <w:t xml:space="preserve">Mrs. </w:t>
      </w:r>
      <w:r>
        <w:rPr>
          <w:rFonts w:ascii="Arial" w:eastAsia="Arial" w:hAnsi="Arial" w:cs="Arial"/>
          <w:b/>
          <w:sz w:val="20"/>
          <w:szCs w:val="20"/>
        </w:rPr>
        <w:t xml:space="preserve">Megan </w:t>
      </w:r>
      <w:r w:rsidRPr="00712EEA">
        <w:rPr>
          <w:rFonts w:ascii="Arial" w:eastAsia="Arial" w:hAnsi="Arial" w:cs="Arial"/>
          <w:b/>
          <w:sz w:val="20"/>
          <w:szCs w:val="20"/>
        </w:rPr>
        <w:t>Spencer</w:t>
      </w:r>
      <w:r>
        <w:rPr>
          <w:rFonts w:ascii="Arial" w:eastAsia="Arial" w:hAnsi="Arial" w:cs="Arial"/>
          <w:sz w:val="20"/>
          <w:szCs w:val="20"/>
        </w:rPr>
        <w:t xml:space="preserve"> – PreKindergarten</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Amy Kloss</w:t>
      </w:r>
      <w:r>
        <w:rPr>
          <w:rFonts w:ascii="Arial" w:eastAsia="Arial" w:hAnsi="Arial" w:cs="Arial"/>
          <w:sz w:val="20"/>
          <w:szCs w:val="20"/>
        </w:rPr>
        <w:t xml:space="preserve"> - Kindergarten, Grade 8 Math</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Sara Hurrell</w:t>
      </w:r>
      <w:r>
        <w:rPr>
          <w:rFonts w:ascii="Arial" w:eastAsia="Arial" w:hAnsi="Arial" w:cs="Arial"/>
          <w:sz w:val="20"/>
          <w:szCs w:val="20"/>
        </w:rPr>
        <w:t xml:space="preserve"> – Level 3 (5th &amp; 6th) HR 6th &amp; 7th gr. Math  </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Miss Emily O’Neil</w:t>
      </w:r>
      <w:r>
        <w:rPr>
          <w:rFonts w:ascii="Arial" w:eastAsia="Arial" w:hAnsi="Arial" w:cs="Arial"/>
          <w:sz w:val="20"/>
          <w:szCs w:val="20"/>
        </w:rPr>
        <w:t xml:space="preserve"> - Level 2 (3 &amp; 4) HR, Level 3 Science, Technology Support</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Lori Helffrich</w:t>
      </w:r>
      <w:r>
        <w:rPr>
          <w:rFonts w:ascii="Arial" w:eastAsia="Arial" w:hAnsi="Arial" w:cs="Arial"/>
          <w:sz w:val="20"/>
          <w:szCs w:val="20"/>
        </w:rPr>
        <w:t>– Level 4 (7 &amp; 8) HR, L1-4 Religion, Grades 2-3 Math</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Miss Victoria Stocker</w:t>
      </w:r>
      <w:r>
        <w:rPr>
          <w:rFonts w:ascii="Arial" w:eastAsia="Arial" w:hAnsi="Arial" w:cs="Arial"/>
          <w:sz w:val="20"/>
          <w:szCs w:val="20"/>
        </w:rPr>
        <w:t xml:space="preserve"> - Level 1 (1&amp;2) HR</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 xml:space="preserve">Mrs. Lisa Braun - </w:t>
      </w:r>
      <w:r>
        <w:rPr>
          <w:rFonts w:ascii="Arial" w:eastAsia="Arial" w:hAnsi="Arial" w:cs="Arial"/>
          <w:sz w:val="20"/>
          <w:szCs w:val="20"/>
        </w:rPr>
        <w:t>Library</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 xml:space="preserve">Ms. Pamela Verity </w:t>
      </w:r>
      <w:r>
        <w:rPr>
          <w:rFonts w:ascii="Arial" w:eastAsia="Arial" w:hAnsi="Arial" w:cs="Arial"/>
          <w:sz w:val="20"/>
          <w:szCs w:val="20"/>
        </w:rPr>
        <w:t>– Music, Instrument Instruction</w:t>
      </w:r>
    </w:p>
    <w:p w:rsidR="00D821A1" w:rsidRDefault="00C556EC">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Pr>
          <w:rFonts w:ascii="Arial" w:eastAsia="Arial" w:hAnsi="Arial" w:cs="Arial"/>
          <w:b/>
          <w:sz w:val="20"/>
          <w:szCs w:val="20"/>
        </w:rPr>
        <w:t>Mrs. Melinda Muller</w:t>
      </w:r>
      <w:r>
        <w:rPr>
          <w:rFonts w:ascii="Arial" w:eastAsia="Arial" w:hAnsi="Arial" w:cs="Arial"/>
          <w:sz w:val="20"/>
          <w:szCs w:val="20"/>
        </w:rPr>
        <w:t xml:space="preserve"> – Art</w:t>
      </w:r>
    </w:p>
    <w:p w:rsidR="00712EEA" w:rsidRDefault="00712EEA">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712EEA">
        <w:rPr>
          <w:rFonts w:ascii="Arial" w:eastAsia="Arial" w:hAnsi="Arial" w:cs="Arial"/>
          <w:b/>
          <w:sz w:val="20"/>
          <w:szCs w:val="20"/>
        </w:rPr>
        <w:t xml:space="preserve">Ms. </w:t>
      </w:r>
      <w:r>
        <w:rPr>
          <w:rFonts w:ascii="Arial" w:eastAsia="Arial" w:hAnsi="Arial" w:cs="Arial"/>
          <w:b/>
          <w:sz w:val="20"/>
          <w:szCs w:val="20"/>
        </w:rPr>
        <w:t xml:space="preserve">Hannah </w:t>
      </w:r>
      <w:r w:rsidRPr="00712EEA">
        <w:rPr>
          <w:rFonts w:ascii="Arial" w:eastAsia="Arial" w:hAnsi="Arial" w:cs="Arial"/>
          <w:b/>
          <w:sz w:val="20"/>
          <w:szCs w:val="20"/>
        </w:rPr>
        <w:t>Hoffman</w:t>
      </w:r>
      <w:r>
        <w:rPr>
          <w:rFonts w:ascii="Arial" w:eastAsia="Arial" w:hAnsi="Arial" w:cs="Arial"/>
          <w:sz w:val="20"/>
          <w:szCs w:val="20"/>
        </w:rPr>
        <w:t xml:space="preserve"> –</w:t>
      </w:r>
      <w:r w:rsidR="00CA2EBB">
        <w:rPr>
          <w:rFonts w:ascii="Arial" w:eastAsia="Arial" w:hAnsi="Arial" w:cs="Arial"/>
          <w:sz w:val="20"/>
          <w:szCs w:val="20"/>
        </w:rPr>
        <w:t xml:space="preserve"> L3 &amp; L4 Novel Studies</w:t>
      </w:r>
    </w:p>
    <w:p w:rsidR="00712EEA" w:rsidRDefault="00712EEA">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712EEA">
        <w:rPr>
          <w:rFonts w:ascii="Arial" w:eastAsia="Arial" w:hAnsi="Arial" w:cs="Arial"/>
          <w:b/>
          <w:sz w:val="20"/>
          <w:szCs w:val="20"/>
        </w:rPr>
        <w:t>Ms. Kay</w:t>
      </w:r>
      <w:r w:rsidR="00CA2EBB">
        <w:rPr>
          <w:rFonts w:ascii="Arial" w:eastAsia="Arial" w:hAnsi="Arial" w:cs="Arial"/>
          <w:b/>
          <w:sz w:val="20"/>
          <w:szCs w:val="20"/>
        </w:rPr>
        <w:t>la McFeely</w:t>
      </w:r>
      <w:r>
        <w:rPr>
          <w:rFonts w:ascii="Arial" w:eastAsia="Arial" w:hAnsi="Arial" w:cs="Arial"/>
          <w:sz w:val="20"/>
          <w:szCs w:val="20"/>
        </w:rPr>
        <w:t xml:space="preserve"> –</w:t>
      </w:r>
      <w:r w:rsidR="00CA2EBB">
        <w:rPr>
          <w:rFonts w:ascii="Arial" w:eastAsia="Arial" w:hAnsi="Arial" w:cs="Arial"/>
          <w:sz w:val="20"/>
          <w:szCs w:val="20"/>
        </w:rPr>
        <w:t xml:space="preserve"> PreK – 8 Physical Education </w:t>
      </w:r>
    </w:p>
    <w:p w:rsidR="00712EEA" w:rsidRDefault="00712EEA">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712EEA">
        <w:rPr>
          <w:rFonts w:ascii="Arial" w:eastAsia="Arial" w:hAnsi="Arial" w:cs="Arial"/>
          <w:b/>
          <w:sz w:val="20"/>
          <w:szCs w:val="20"/>
        </w:rPr>
        <w:t>Ms. Stacey</w:t>
      </w:r>
      <w:r w:rsidR="00CA2EBB">
        <w:rPr>
          <w:rFonts w:ascii="Arial" w:eastAsia="Arial" w:hAnsi="Arial" w:cs="Arial"/>
          <w:b/>
          <w:sz w:val="20"/>
          <w:szCs w:val="20"/>
        </w:rPr>
        <w:t xml:space="preserve"> Randall</w:t>
      </w:r>
      <w:r>
        <w:rPr>
          <w:rFonts w:ascii="Arial" w:eastAsia="Arial" w:hAnsi="Arial" w:cs="Arial"/>
          <w:sz w:val="20"/>
          <w:szCs w:val="20"/>
        </w:rPr>
        <w:t xml:space="preserve"> – Resource Teacher &amp; </w:t>
      </w:r>
      <w:r w:rsidR="00CA2EBB">
        <w:rPr>
          <w:rFonts w:ascii="Arial" w:eastAsia="Arial" w:hAnsi="Arial" w:cs="Arial"/>
          <w:sz w:val="20"/>
          <w:szCs w:val="20"/>
        </w:rPr>
        <w:t>Advancement Director</w:t>
      </w:r>
    </w:p>
    <w:p w:rsidR="00C667E6" w:rsidRDefault="00C667E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C667E6">
        <w:rPr>
          <w:rFonts w:ascii="Arial" w:eastAsia="Arial" w:hAnsi="Arial" w:cs="Arial"/>
          <w:b/>
          <w:sz w:val="20"/>
          <w:szCs w:val="20"/>
        </w:rPr>
        <w:t>Mrs. Haley Welch</w:t>
      </w:r>
      <w:r>
        <w:rPr>
          <w:rFonts w:ascii="Arial" w:eastAsia="Arial" w:hAnsi="Arial" w:cs="Arial"/>
          <w:sz w:val="20"/>
          <w:szCs w:val="20"/>
        </w:rPr>
        <w:t xml:space="preserve"> – Office </w:t>
      </w:r>
    </w:p>
    <w:p w:rsidR="00C667E6" w:rsidRDefault="00C667E6">
      <w:pPr>
        <w:pBdr>
          <w:top w:val="single" w:sz="4" w:space="1" w:color="000000"/>
          <w:left w:val="single" w:sz="4" w:space="4" w:color="000000"/>
          <w:bottom w:val="single" w:sz="4" w:space="1" w:color="000000"/>
          <w:right w:val="single" w:sz="4" w:space="4" w:color="000000"/>
        </w:pBdr>
        <w:spacing w:line="360" w:lineRule="auto"/>
        <w:rPr>
          <w:rFonts w:ascii="Arial" w:eastAsia="Arial" w:hAnsi="Arial" w:cs="Arial"/>
          <w:sz w:val="20"/>
          <w:szCs w:val="20"/>
        </w:rPr>
      </w:pPr>
      <w:r w:rsidRPr="00C667E6">
        <w:rPr>
          <w:rFonts w:ascii="Arial" w:eastAsia="Arial" w:hAnsi="Arial" w:cs="Arial"/>
          <w:b/>
          <w:sz w:val="20"/>
          <w:szCs w:val="20"/>
        </w:rPr>
        <w:t>Mrs. Rachelle McFeely</w:t>
      </w:r>
      <w:r>
        <w:rPr>
          <w:rFonts w:ascii="Arial" w:eastAsia="Arial" w:hAnsi="Arial" w:cs="Arial"/>
          <w:sz w:val="20"/>
          <w:szCs w:val="20"/>
        </w:rPr>
        <w:t xml:space="preserve"> - Office</w:t>
      </w:r>
    </w:p>
    <w:p w:rsidR="00D821A1" w:rsidRDefault="00D821A1">
      <w:pPr>
        <w:rPr>
          <w:rFonts w:ascii="Arial" w:eastAsia="Arial" w:hAnsi="Arial" w:cs="Arial"/>
          <w:sz w:val="20"/>
          <w:szCs w:val="20"/>
        </w:rPr>
      </w:pPr>
    </w:p>
    <w:p w:rsidR="00D821A1" w:rsidRDefault="00C556EC">
      <w:pPr>
        <w:rPr>
          <w:rFonts w:ascii="Arial" w:eastAsia="Arial" w:hAnsi="Arial" w:cs="Arial"/>
          <w:b/>
          <w:i/>
          <w:sz w:val="20"/>
          <w:szCs w:val="20"/>
          <w:u w:val="single"/>
        </w:rPr>
      </w:pPr>
      <w:r>
        <w:rPr>
          <w:rFonts w:ascii="Arial" w:eastAsia="Arial" w:hAnsi="Arial" w:cs="Arial"/>
          <w:b/>
          <w:sz w:val="20"/>
          <w:szCs w:val="20"/>
          <w:u w:val="single"/>
        </w:rPr>
        <w:t>School Calendar *</w:t>
      </w:r>
      <w:r>
        <w:rPr>
          <w:rFonts w:ascii="Arial" w:eastAsia="Arial" w:hAnsi="Arial" w:cs="Arial"/>
          <w:b/>
          <w:i/>
          <w:sz w:val="20"/>
          <w:szCs w:val="20"/>
          <w:u w:val="single"/>
        </w:rPr>
        <w:t>Dates on Calendar are subject to change</w:t>
      </w:r>
    </w:p>
    <w:p w:rsidR="00D821A1" w:rsidRDefault="00A612C1">
      <w:pPr>
        <w:rPr>
          <w:rFonts w:ascii="Arial" w:eastAsia="Arial" w:hAnsi="Arial" w:cs="Arial"/>
          <w:sz w:val="20"/>
          <w:szCs w:val="20"/>
        </w:rPr>
      </w:pPr>
      <w:r>
        <w:rPr>
          <w:rFonts w:ascii="Arial" w:eastAsia="Arial" w:hAnsi="Arial" w:cs="Arial"/>
          <w:sz w:val="20"/>
          <w:szCs w:val="20"/>
        </w:rPr>
        <w:t xml:space="preserve">Each family </w:t>
      </w:r>
      <w:r w:rsidR="00C556EC">
        <w:rPr>
          <w:rFonts w:ascii="Arial" w:eastAsia="Arial" w:hAnsi="Arial" w:cs="Arial"/>
          <w:sz w:val="20"/>
          <w:szCs w:val="20"/>
        </w:rPr>
        <w:t>receive</w:t>
      </w:r>
      <w:r>
        <w:rPr>
          <w:rFonts w:ascii="Arial" w:eastAsia="Arial" w:hAnsi="Arial" w:cs="Arial"/>
          <w:sz w:val="20"/>
          <w:szCs w:val="20"/>
        </w:rPr>
        <w:t>s</w:t>
      </w:r>
      <w:r w:rsidR="00C556EC">
        <w:rPr>
          <w:rFonts w:ascii="Arial" w:eastAsia="Arial" w:hAnsi="Arial" w:cs="Arial"/>
          <w:sz w:val="20"/>
          <w:szCs w:val="20"/>
        </w:rPr>
        <w:t xml:space="preserve"> a calendar wi</w:t>
      </w:r>
      <w:r>
        <w:rPr>
          <w:rFonts w:ascii="Arial" w:eastAsia="Arial" w:hAnsi="Arial" w:cs="Arial"/>
          <w:sz w:val="20"/>
          <w:szCs w:val="20"/>
        </w:rPr>
        <w:t>th important dates marked.  T</w:t>
      </w:r>
      <w:r w:rsidR="00CA2EBB">
        <w:rPr>
          <w:rFonts w:ascii="Arial" w:eastAsia="Arial" w:hAnsi="Arial" w:cs="Arial"/>
          <w:sz w:val="20"/>
          <w:szCs w:val="20"/>
        </w:rPr>
        <w:t>he Family Directory has the</w:t>
      </w:r>
      <w:r w:rsidR="00C556EC">
        <w:rPr>
          <w:rFonts w:ascii="Arial" w:eastAsia="Arial" w:hAnsi="Arial" w:cs="Arial"/>
          <w:sz w:val="20"/>
          <w:szCs w:val="20"/>
        </w:rPr>
        <w:t xml:space="preserve"> Student/Parent Handbook &amp; Link to the Child Protection Policy.  </w:t>
      </w:r>
    </w:p>
    <w:p w:rsidR="00D821A1" w:rsidRDefault="00A612C1">
      <w:pPr>
        <w:rPr>
          <w:rFonts w:ascii="Arial" w:eastAsia="Arial" w:hAnsi="Arial" w:cs="Arial"/>
          <w:sz w:val="20"/>
          <w:szCs w:val="20"/>
        </w:rPr>
      </w:pPr>
      <w:r>
        <w:rPr>
          <w:rFonts w:ascii="Arial" w:eastAsia="Arial" w:hAnsi="Arial" w:cs="Arial"/>
          <w:sz w:val="20"/>
          <w:szCs w:val="20"/>
        </w:rPr>
        <w:t>The c</w:t>
      </w:r>
      <w:r w:rsidR="00C556EC">
        <w:rPr>
          <w:rFonts w:ascii="Arial" w:eastAsia="Arial" w:hAnsi="Arial" w:cs="Arial"/>
          <w:sz w:val="20"/>
          <w:szCs w:val="20"/>
        </w:rPr>
        <w:t>alendars</w:t>
      </w:r>
      <w:r w:rsidR="00CA2EBB">
        <w:rPr>
          <w:rFonts w:ascii="Arial" w:eastAsia="Arial" w:hAnsi="Arial" w:cs="Arial"/>
          <w:sz w:val="20"/>
          <w:szCs w:val="20"/>
        </w:rPr>
        <w:t xml:space="preserve"> &amp; </w:t>
      </w:r>
      <w:r>
        <w:rPr>
          <w:rFonts w:ascii="Arial" w:eastAsia="Arial" w:hAnsi="Arial" w:cs="Arial"/>
          <w:sz w:val="20"/>
          <w:szCs w:val="20"/>
        </w:rPr>
        <w:t>di</w:t>
      </w:r>
      <w:r w:rsidR="00CA2EBB">
        <w:rPr>
          <w:rFonts w:ascii="Arial" w:eastAsia="Arial" w:hAnsi="Arial" w:cs="Arial"/>
          <w:sz w:val="20"/>
          <w:szCs w:val="20"/>
        </w:rPr>
        <w:t>rectories</w:t>
      </w:r>
      <w:r w:rsidR="00C556EC">
        <w:rPr>
          <w:rFonts w:ascii="Arial" w:eastAsia="Arial" w:hAnsi="Arial" w:cs="Arial"/>
          <w:sz w:val="20"/>
          <w:szCs w:val="20"/>
        </w:rPr>
        <w:t xml:space="preserve"> are sponsored and printed by C &amp; C Printing and St. Joe’s Club.</w:t>
      </w:r>
    </w:p>
    <w:p w:rsidR="00D821A1" w:rsidRDefault="00C556EC">
      <w:pPr>
        <w:rPr>
          <w:rFonts w:ascii="Arial" w:eastAsia="Arial" w:hAnsi="Arial" w:cs="Arial"/>
          <w:sz w:val="20"/>
          <w:szCs w:val="20"/>
        </w:rPr>
      </w:pPr>
      <w:r>
        <w:rPr>
          <w:rFonts w:ascii="Arial" w:eastAsia="Arial" w:hAnsi="Arial" w:cs="Arial"/>
          <w:sz w:val="20"/>
          <w:szCs w:val="20"/>
        </w:rPr>
        <w:t xml:space="preserve">Calendars can also be viewed on our school website </w:t>
      </w:r>
      <w:hyperlink r:id="rId12">
        <w:r>
          <w:rPr>
            <w:rFonts w:ascii="Arial" w:eastAsia="Arial" w:hAnsi="Arial" w:cs="Arial"/>
            <w:color w:val="0000FF"/>
            <w:sz w:val="20"/>
            <w:szCs w:val="20"/>
            <w:u w:val="single"/>
          </w:rPr>
          <w:t>www.stgregs.net</w:t>
        </w:r>
      </w:hyperlink>
      <w:r>
        <w:rPr>
          <w:rFonts w:ascii="Arial" w:eastAsia="Arial" w:hAnsi="Arial" w:cs="Arial"/>
          <w:sz w:val="20"/>
          <w:szCs w:val="20"/>
        </w:rPr>
        <w:t xml:space="preserve"> </w:t>
      </w:r>
    </w:p>
    <w:p w:rsidR="00D821A1" w:rsidRDefault="00D821A1">
      <w:pPr>
        <w:tabs>
          <w:tab w:val="left" w:pos="3735"/>
        </w:tabs>
        <w:rPr>
          <w:rFonts w:ascii="Arial" w:eastAsia="Arial" w:hAnsi="Arial" w:cs="Arial"/>
        </w:rPr>
        <w:sectPr w:rsidR="00D821A1">
          <w:type w:val="continuous"/>
          <w:pgSz w:w="12240" w:h="15840"/>
          <w:pgMar w:top="720" w:right="720" w:bottom="720" w:left="720" w:header="720" w:footer="720" w:gutter="0"/>
          <w:cols w:num="2" w:space="720" w:equalWidth="0">
            <w:col w:w="5220" w:space="360"/>
            <w:col w:w="5220" w:space="0"/>
          </w:cols>
        </w:sectPr>
      </w:pPr>
    </w:p>
    <w:p w:rsidR="003F552D" w:rsidRDefault="003F552D" w:rsidP="00A77E4F">
      <w:pPr>
        <w:pStyle w:val="Heading2"/>
        <w:spacing w:before="0" w:beforeAutospacing="0" w:after="0" w:afterAutospacing="0"/>
        <w:jc w:val="center"/>
        <w:rPr>
          <w:rFonts w:ascii="Cambria" w:eastAsia="Cambria" w:hAnsi="Cambria" w:cs="Cambria"/>
          <w:sz w:val="28"/>
          <w:szCs w:val="28"/>
        </w:rPr>
      </w:pPr>
    </w:p>
    <w:p w:rsidR="00A77E4F" w:rsidRPr="00A77E4F" w:rsidRDefault="00A77E4F" w:rsidP="00A77E4F">
      <w:pPr>
        <w:pStyle w:val="Heading2"/>
        <w:spacing w:before="0" w:beforeAutospacing="0" w:after="0" w:afterAutospacing="0"/>
        <w:jc w:val="center"/>
        <w:rPr>
          <w:rFonts w:ascii="Cambria" w:eastAsia="Cambria" w:hAnsi="Cambria" w:cs="Cambria"/>
          <w:sz w:val="28"/>
          <w:szCs w:val="28"/>
        </w:rPr>
      </w:pPr>
      <w:r w:rsidRPr="00A77E4F">
        <w:rPr>
          <w:rFonts w:ascii="Cambria" w:eastAsia="Cambria" w:hAnsi="Cambria" w:cs="Cambria"/>
          <w:sz w:val="28"/>
          <w:szCs w:val="28"/>
        </w:rPr>
        <w:t>UITION AND CONTRACTS</w:t>
      </w:r>
    </w:p>
    <w:p w:rsidR="00E43810" w:rsidRPr="00A77E4F" w:rsidRDefault="00124D8F" w:rsidP="00E43810">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t>All Payments to SGPS</w:t>
      </w:r>
    </w:p>
    <w:p w:rsidR="00124D8F" w:rsidRPr="00A77E4F" w:rsidRDefault="00124D8F" w:rsidP="00E43810">
      <w:pPr>
        <w:pStyle w:val="Heading2"/>
        <w:spacing w:before="0" w:beforeAutospacing="0" w:after="0" w:afterAutospacing="0"/>
        <w:rPr>
          <w:rFonts w:ascii="Cambria" w:eastAsia="Cambria" w:hAnsi="Cambria" w:cs="Cambria"/>
          <w:b w:val="0"/>
          <w:sz w:val="24"/>
          <w:szCs w:val="24"/>
        </w:rPr>
      </w:pPr>
      <w:r w:rsidRPr="00A77E4F">
        <w:rPr>
          <w:rFonts w:ascii="Cambria" w:eastAsia="Cambria" w:hAnsi="Cambria" w:cs="Cambria"/>
          <w:b w:val="0"/>
          <w:sz w:val="24"/>
          <w:szCs w:val="24"/>
        </w:rPr>
        <w:t xml:space="preserve">We ask that all payments for </w:t>
      </w:r>
      <w:r w:rsidRPr="00A77E4F">
        <w:rPr>
          <w:rFonts w:ascii="Cambria" w:eastAsia="Cambria" w:hAnsi="Cambria" w:cs="Cambria"/>
          <w:b w:val="0"/>
          <w:sz w:val="24"/>
          <w:szCs w:val="24"/>
          <w:u w:val="single"/>
        </w:rPr>
        <w:t>different</w:t>
      </w:r>
      <w:r w:rsidRPr="00A77E4F">
        <w:rPr>
          <w:rFonts w:ascii="Cambria" w:eastAsia="Cambria" w:hAnsi="Cambria" w:cs="Cambria"/>
          <w:b w:val="0"/>
          <w:sz w:val="24"/>
          <w:szCs w:val="24"/>
        </w:rPr>
        <w:t xml:space="preserve"> things such as milk, hot lunch, etc., are </w:t>
      </w:r>
      <w:r w:rsidRPr="00A77E4F">
        <w:rPr>
          <w:rFonts w:ascii="Cambria" w:eastAsia="Cambria" w:hAnsi="Cambria" w:cs="Cambria"/>
          <w:color w:val="FF0000"/>
          <w:sz w:val="24"/>
          <w:szCs w:val="24"/>
          <w:u w:val="single"/>
        </w:rPr>
        <w:t>NOT</w:t>
      </w:r>
      <w:r w:rsidRPr="00A77E4F">
        <w:rPr>
          <w:rFonts w:ascii="Cambria" w:eastAsia="Cambria" w:hAnsi="Cambria" w:cs="Cambria"/>
          <w:b w:val="0"/>
          <w:sz w:val="24"/>
          <w:szCs w:val="24"/>
        </w:rPr>
        <w:t xml:space="preserve"> combined into one check.  Please make a separate check for each purchase and note in the memo of the check the student(s) name(s) and purchase. Thank you for your cooperation, this will help ensure accounts are credited properly.</w:t>
      </w:r>
    </w:p>
    <w:p w:rsidR="00E43810" w:rsidRPr="00A77E4F" w:rsidRDefault="00E43810" w:rsidP="00124D8F">
      <w:pPr>
        <w:pStyle w:val="Heading2"/>
        <w:spacing w:before="0" w:beforeAutospacing="0" w:after="0" w:afterAutospacing="0"/>
        <w:jc w:val="both"/>
        <w:rPr>
          <w:rFonts w:ascii="Cambria" w:eastAsia="Cambria" w:hAnsi="Cambria" w:cs="Cambria"/>
          <w:sz w:val="24"/>
          <w:szCs w:val="24"/>
          <w:u w:val="single"/>
        </w:rPr>
      </w:pPr>
    </w:p>
    <w:p w:rsidR="00D821A1" w:rsidRPr="00A77E4F" w:rsidRDefault="00C556EC" w:rsidP="00124D8F">
      <w:pPr>
        <w:pStyle w:val="Heading2"/>
        <w:spacing w:before="0" w:beforeAutospacing="0" w:after="0" w:afterAutospacing="0"/>
        <w:jc w:val="both"/>
        <w:rPr>
          <w:rFonts w:ascii="Cambria" w:eastAsia="Cambria" w:hAnsi="Cambria" w:cs="Cambria"/>
          <w:sz w:val="24"/>
          <w:szCs w:val="24"/>
        </w:rPr>
      </w:pPr>
      <w:r w:rsidRPr="00A77E4F">
        <w:rPr>
          <w:rFonts w:ascii="Cambria" w:eastAsia="Cambria" w:hAnsi="Cambria" w:cs="Cambria"/>
          <w:sz w:val="24"/>
          <w:szCs w:val="24"/>
          <w:u w:val="single"/>
        </w:rPr>
        <w:t>Tuition Payments, Registration and FACTS Tuition Plan</w:t>
      </w:r>
    </w:p>
    <w:p w:rsidR="00E43810" w:rsidRPr="00A77E4F" w:rsidRDefault="00C556EC">
      <w:pPr>
        <w:tabs>
          <w:tab w:val="left" w:pos="3735"/>
        </w:tabs>
        <w:rPr>
          <w:rFonts w:ascii="Cambria" w:eastAsia="Cambria" w:hAnsi="Cambria" w:cs="Cambria"/>
        </w:rPr>
      </w:pPr>
      <w:r w:rsidRPr="00A77E4F">
        <w:rPr>
          <w:rFonts w:ascii="Cambria" w:eastAsia="Cambria" w:hAnsi="Cambria" w:cs="Cambria"/>
        </w:rPr>
        <w:t xml:space="preserve">Technology fee of $100.00 per student grades K-8 </w:t>
      </w:r>
    </w:p>
    <w:p w:rsidR="00E43810" w:rsidRPr="00A77E4F" w:rsidRDefault="00E43810">
      <w:pPr>
        <w:tabs>
          <w:tab w:val="left" w:pos="3735"/>
        </w:tabs>
        <w:rPr>
          <w:rFonts w:ascii="Cambria" w:eastAsia="Cambria" w:hAnsi="Cambria" w:cs="Cambria"/>
        </w:rPr>
      </w:pPr>
      <w:r w:rsidRPr="00A77E4F">
        <w:rPr>
          <w:rFonts w:ascii="Cambria" w:eastAsia="Cambria" w:hAnsi="Cambria" w:cs="Cambria"/>
        </w:rPr>
        <w:t xml:space="preserve">Registration fees of </w:t>
      </w:r>
      <w:r w:rsidR="00C556EC" w:rsidRPr="00A77E4F">
        <w:rPr>
          <w:rFonts w:ascii="Cambria" w:eastAsia="Cambria" w:hAnsi="Cambria" w:cs="Cambria"/>
        </w:rPr>
        <w:t xml:space="preserve">$50.00 per student </w:t>
      </w:r>
      <w:r w:rsidRPr="00A77E4F">
        <w:rPr>
          <w:rFonts w:ascii="Cambria" w:eastAsia="Cambria" w:hAnsi="Cambria" w:cs="Cambria"/>
        </w:rPr>
        <w:t>grades Preschool – 8</w:t>
      </w:r>
    </w:p>
    <w:p w:rsidR="00E43810" w:rsidRPr="00A77E4F" w:rsidRDefault="00E43810">
      <w:pPr>
        <w:tabs>
          <w:tab w:val="left" w:pos="3735"/>
        </w:tabs>
        <w:rPr>
          <w:rFonts w:ascii="Cambria" w:eastAsia="Cambria" w:hAnsi="Cambria" w:cs="Cambria"/>
          <w:b/>
          <w:u w:val="single"/>
        </w:rPr>
      </w:pPr>
    </w:p>
    <w:p w:rsidR="00E43810" w:rsidRPr="00A77E4F" w:rsidRDefault="00C556EC">
      <w:pPr>
        <w:tabs>
          <w:tab w:val="left" w:pos="3735"/>
        </w:tabs>
        <w:rPr>
          <w:rFonts w:ascii="Cambria" w:eastAsia="Cambria" w:hAnsi="Cambria" w:cs="Cambria"/>
        </w:rPr>
      </w:pPr>
      <w:r w:rsidRPr="00A77E4F">
        <w:rPr>
          <w:rFonts w:ascii="Cambria" w:eastAsia="Cambria" w:hAnsi="Cambria" w:cs="Cambria"/>
          <w:b/>
          <w:u w:val="single"/>
        </w:rPr>
        <w:t>All new FACTS Agreements and payment arrangements should be made immediately.</w:t>
      </w:r>
      <w:r w:rsidRPr="00A77E4F">
        <w:rPr>
          <w:rFonts w:ascii="Cambria" w:eastAsia="Cambria" w:hAnsi="Cambria" w:cs="Cambria"/>
        </w:rPr>
        <w:t xml:space="preserve">  </w:t>
      </w:r>
    </w:p>
    <w:p w:rsidR="00E43810" w:rsidRPr="00A77E4F" w:rsidRDefault="00E43810">
      <w:pPr>
        <w:tabs>
          <w:tab w:val="left" w:pos="3735"/>
        </w:tabs>
        <w:rPr>
          <w:rFonts w:ascii="Cambria" w:eastAsia="Cambria" w:hAnsi="Cambria" w:cs="Cambria"/>
        </w:rPr>
      </w:pPr>
      <w:r w:rsidRPr="00A77E4F">
        <w:rPr>
          <w:rFonts w:ascii="Cambria" w:eastAsia="Cambria" w:hAnsi="Cambria" w:cs="Cambria"/>
        </w:rPr>
        <w:t xml:space="preserve">If making tuition payments quarterly, monthly or bi-weekly need to enroll in FACTS to set up tuition payments immediately.  </w:t>
      </w:r>
      <w:r w:rsidR="00C556EC" w:rsidRPr="00A77E4F">
        <w:rPr>
          <w:rFonts w:ascii="Cambria" w:eastAsia="Cambria" w:hAnsi="Cambria" w:cs="Cambria"/>
        </w:rPr>
        <w:t xml:space="preserve">To enroll, please go to: </w:t>
      </w:r>
    </w:p>
    <w:p w:rsidR="00E43810" w:rsidRPr="00A77E4F" w:rsidRDefault="004435D8">
      <w:pPr>
        <w:tabs>
          <w:tab w:val="left" w:pos="3735"/>
        </w:tabs>
        <w:rPr>
          <w:rFonts w:ascii="Cambria" w:eastAsia="Cambria" w:hAnsi="Cambria" w:cs="Cambria"/>
        </w:rPr>
      </w:pPr>
      <w:hyperlink r:id="rId13" w:history="1">
        <w:r w:rsidR="00E43810" w:rsidRPr="00A77E4F">
          <w:rPr>
            <w:rStyle w:val="Hyperlink"/>
            <w:rFonts w:ascii="Cambria" w:eastAsia="Cambria" w:hAnsi="Cambria" w:cs="Cambria"/>
          </w:rPr>
          <w:t>https://online.factsmgt.com/Tmg/pubic/AgreementSignup.aspx?t=3HGXN</w:t>
        </w:r>
      </w:hyperlink>
      <w:r w:rsidR="00C556EC" w:rsidRPr="00A77E4F">
        <w:rPr>
          <w:rFonts w:ascii="Cambria" w:eastAsia="Cambria" w:hAnsi="Cambria" w:cs="Cambria"/>
        </w:rPr>
        <w:t xml:space="preserve">. </w:t>
      </w:r>
    </w:p>
    <w:p w:rsidR="00D821A1" w:rsidRPr="00A77E4F" w:rsidRDefault="00C556EC">
      <w:pPr>
        <w:tabs>
          <w:tab w:val="left" w:pos="3735"/>
        </w:tabs>
        <w:rPr>
          <w:rFonts w:ascii="Cambria" w:eastAsia="Cambria" w:hAnsi="Cambria" w:cs="Cambria"/>
        </w:rPr>
      </w:pPr>
      <w:r w:rsidRPr="00A77E4F">
        <w:rPr>
          <w:rFonts w:ascii="Cambria" w:eastAsia="Cambria" w:hAnsi="Cambria" w:cs="Cambria"/>
        </w:rPr>
        <w:t xml:space="preserve">After completion, </w:t>
      </w:r>
      <w:r w:rsidR="00C5092F" w:rsidRPr="00A77E4F">
        <w:rPr>
          <w:rFonts w:ascii="Cambria" w:eastAsia="Cambria" w:hAnsi="Cambria" w:cs="Cambria"/>
        </w:rPr>
        <w:t>y</w:t>
      </w:r>
      <w:r w:rsidRPr="00A77E4F">
        <w:rPr>
          <w:rFonts w:ascii="Cambria" w:eastAsia="Cambria" w:hAnsi="Cambria" w:cs="Cambria"/>
        </w:rPr>
        <w:t>ou will receive confirmation once your agreement has been f</w:t>
      </w:r>
      <w:r w:rsidR="00C5092F" w:rsidRPr="00A77E4F">
        <w:rPr>
          <w:rFonts w:ascii="Cambria" w:eastAsia="Cambria" w:hAnsi="Cambria" w:cs="Cambria"/>
        </w:rPr>
        <w:t>inalized.  Please contact Rachelle McFeely</w:t>
      </w:r>
      <w:r w:rsidRPr="00A77E4F">
        <w:rPr>
          <w:rFonts w:ascii="Cambria" w:eastAsia="Cambria" w:hAnsi="Cambria" w:cs="Cambria"/>
        </w:rPr>
        <w:t xml:space="preserve"> with any questions or concerns regarding your tuition related matters at </w:t>
      </w:r>
      <w:hyperlink r:id="rId14" w:history="1">
        <w:r w:rsidR="00C5092F" w:rsidRPr="00A77E4F">
          <w:rPr>
            <w:rStyle w:val="Hyperlink"/>
            <w:rFonts w:ascii="Cambria" w:eastAsia="Cambria" w:hAnsi="Cambria" w:cs="Cambria"/>
          </w:rPr>
          <w:t>gregory1@stgregs.net</w:t>
        </w:r>
      </w:hyperlink>
      <w:r w:rsidRPr="00A77E4F">
        <w:rPr>
          <w:rFonts w:ascii="Cambria" w:eastAsia="Cambria" w:hAnsi="Cambria" w:cs="Cambria"/>
        </w:rPr>
        <w:t xml:space="preserve">.  </w:t>
      </w:r>
    </w:p>
    <w:p w:rsidR="00D821A1" w:rsidRPr="00A77E4F" w:rsidRDefault="00D821A1">
      <w:pPr>
        <w:tabs>
          <w:tab w:val="left" w:pos="3735"/>
        </w:tabs>
        <w:rPr>
          <w:rFonts w:ascii="Cambria" w:eastAsia="Cambria" w:hAnsi="Cambria" w:cs="Cambria"/>
        </w:rPr>
      </w:pPr>
    </w:p>
    <w:p w:rsidR="00D821A1" w:rsidRPr="00A77E4F" w:rsidRDefault="00A77E4F" w:rsidP="00A77E4F">
      <w:pPr>
        <w:tabs>
          <w:tab w:val="left" w:pos="3735"/>
        </w:tabs>
        <w:spacing w:line="276" w:lineRule="auto"/>
        <w:jc w:val="center"/>
        <w:rPr>
          <w:rFonts w:ascii="Cambria" w:eastAsia="Cambria" w:hAnsi="Cambria" w:cs="Cambria"/>
          <w:sz w:val="28"/>
          <w:szCs w:val="28"/>
        </w:rPr>
      </w:pPr>
      <w:r>
        <w:rPr>
          <w:rFonts w:ascii="Cambria" w:eastAsia="Cambria" w:hAnsi="Cambria" w:cs="Cambria"/>
          <w:b/>
          <w:sz w:val="28"/>
          <w:szCs w:val="28"/>
        </w:rPr>
        <w:t>DAILY SCHOOL INFORMATION</w:t>
      </w:r>
    </w:p>
    <w:p w:rsidR="00D821A1" w:rsidRPr="00A77E4F" w:rsidRDefault="00C556EC">
      <w:pPr>
        <w:tabs>
          <w:tab w:val="left" w:pos="3735"/>
        </w:tabs>
        <w:rPr>
          <w:rFonts w:ascii="Cambria" w:eastAsia="Cambria" w:hAnsi="Cambria" w:cs="Cambria"/>
          <w:b/>
          <w:u w:val="single"/>
        </w:rPr>
      </w:pPr>
      <w:r w:rsidRPr="00A77E4F">
        <w:rPr>
          <w:rFonts w:ascii="Cambria" w:eastAsia="Cambria" w:hAnsi="Cambria" w:cs="Cambria"/>
          <w:b/>
          <w:u w:val="single"/>
        </w:rPr>
        <w:t>Preschool and Pre-Kindergarten:</w:t>
      </w:r>
    </w:p>
    <w:p w:rsidR="00D821A1" w:rsidRPr="00A77E4F" w:rsidRDefault="00C556EC">
      <w:pPr>
        <w:tabs>
          <w:tab w:val="left" w:pos="3735"/>
        </w:tabs>
        <w:rPr>
          <w:rFonts w:ascii="Cambria" w:eastAsia="Cambria" w:hAnsi="Cambria" w:cs="Cambria"/>
        </w:rPr>
      </w:pPr>
      <w:r w:rsidRPr="00A77E4F">
        <w:rPr>
          <w:rFonts w:ascii="Cambria" w:eastAsia="Cambria" w:hAnsi="Cambria" w:cs="Cambria"/>
        </w:rPr>
        <w:t>Begin at 8:30 (</w:t>
      </w:r>
      <w:r w:rsidRPr="00A77E4F">
        <w:rPr>
          <w:rFonts w:ascii="Cambria" w:eastAsia="Cambria" w:hAnsi="Cambria" w:cs="Cambria"/>
          <w:i/>
        </w:rPr>
        <w:t>drop off at back bus door behind school begins at 8:15</w:t>
      </w:r>
      <w:r w:rsidRPr="00A77E4F">
        <w:rPr>
          <w:rFonts w:ascii="Cambria" w:eastAsia="Cambria" w:hAnsi="Cambria" w:cs="Cambria"/>
        </w:rPr>
        <w:t>) and end at 12:00 (</w:t>
      </w:r>
      <w:r w:rsidRPr="00A77E4F">
        <w:rPr>
          <w:rFonts w:ascii="Cambria" w:eastAsia="Cambria" w:hAnsi="Cambria" w:cs="Cambria"/>
          <w:i/>
        </w:rPr>
        <w:t>pick up at the east side parking lot front lawn area</w:t>
      </w:r>
      <w:r w:rsidRPr="00A77E4F">
        <w:rPr>
          <w:rFonts w:ascii="Cambria" w:eastAsia="Cambria" w:hAnsi="Cambria" w:cs="Cambria"/>
        </w:rPr>
        <w:t>)</w:t>
      </w:r>
    </w:p>
    <w:p w:rsidR="00C5092F" w:rsidRPr="00A77E4F" w:rsidRDefault="00C5092F">
      <w:pPr>
        <w:tabs>
          <w:tab w:val="left" w:pos="3735"/>
        </w:tabs>
        <w:rPr>
          <w:rFonts w:ascii="Cambria" w:eastAsia="Cambria" w:hAnsi="Cambria" w:cs="Cambria"/>
        </w:rPr>
      </w:pPr>
      <w:r w:rsidRPr="00A77E4F">
        <w:rPr>
          <w:rFonts w:ascii="Cambria" w:eastAsia="Cambria" w:hAnsi="Cambria" w:cs="Cambria"/>
        </w:rPr>
        <w:t>3:00 Dismissal begins at the main doors</w:t>
      </w:r>
    </w:p>
    <w:p w:rsidR="003F552D" w:rsidRDefault="003F552D">
      <w:pPr>
        <w:tabs>
          <w:tab w:val="left" w:pos="3735"/>
        </w:tabs>
        <w:rPr>
          <w:rFonts w:ascii="Cambria" w:eastAsia="Cambria" w:hAnsi="Cambria" w:cs="Cambria"/>
          <w:b/>
          <w:u w:val="single"/>
        </w:rPr>
      </w:pPr>
    </w:p>
    <w:p w:rsidR="00D821A1" w:rsidRPr="00A77E4F" w:rsidRDefault="003F552D">
      <w:pPr>
        <w:tabs>
          <w:tab w:val="left" w:pos="3735"/>
        </w:tabs>
        <w:rPr>
          <w:rFonts w:ascii="Cambria" w:eastAsia="Cambria" w:hAnsi="Cambria" w:cs="Cambria"/>
          <w:b/>
          <w:u w:val="single"/>
        </w:rPr>
      </w:pPr>
      <w:r>
        <w:rPr>
          <w:rFonts w:ascii="Cambria" w:eastAsia="Cambria" w:hAnsi="Cambria" w:cs="Cambria"/>
          <w:b/>
          <w:u w:val="single"/>
        </w:rPr>
        <w:t>Kindergarten-Level 4</w:t>
      </w:r>
      <w:r w:rsidR="00C556EC" w:rsidRPr="00A77E4F">
        <w:rPr>
          <w:rFonts w:ascii="Cambria" w:eastAsia="Cambria" w:hAnsi="Cambria" w:cs="Cambria"/>
          <w:b/>
          <w:u w:val="single"/>
        </w:rPr>
        <w:t>:</w:t>
      </w:r>
    </w:p>
    <w:p w:rsidR="00D821A1" w:rsidRPr="00A77E4F" w:rsidRDefault="00C556EC">
      <w:pPr>
        <w:tabs>
          <w:tab w:val="left" w:pos="3735"/>
        </w:tabs>
        <w:rPr>
          <w:rFonts w:ascii="Cambria" w:eastAsia="Cambria" w:hAnsi="Cambria" w:cs="Cambria"/>
        </w:rPr>
      </w:pPr>
      <w:r w:rsidRPr="00A77E4F">
        <w:rPr>
          <w:rFonts w:ascii="Cambria" w:eastAsia="Cambria" w:hAnsi="Cambria" w:cs="Cambria"/>
        </w:rPr>
        <w:t>8:30 School begins</w:t>
      </w:r>
    </w:p>
    <w:p w:rsidR="00C5092F" w:rsidRPr="00A77E4F" w:rsidRDefault="00C5092F">
      <w:pPr>
        <w:tabs>
          <w:tab w:val="left" w:pos="3735"/>
        </w:tabs>
        <w:rPr>
          <w:rFonts w:ascii="Cambria" w:eastAsia="Cambria" w:hAnsi="Cambria" w:cs="Cambria"/>
        </w:rPr>
      </w:pPr>
      <w:r w:rsidRPr="00A77E4F">
        <w:rPr>
          <w:rFonts w:ascii="Cambria" w:eastAsia="Cambria" w:hAnsi="Cambria" w:cs="Cambria"/>
        </w:rPr>
        <w:t>12:00-12:2</w:t>
      </w:r>
      <w:r w:rsidR="00C556EC" w:rsidRPr="00A77E4F">
        <w:rPr>
          <w:rFonts w:ascii="Cambria" w:eastAsia="Cambria" w:hAnsi="Cambria" w:cs="Cambria"/>
        </w:rPr>
        <w:t>5 1</w:t>
      </w:r>
      <w:r w:rsidR="00C556EC" w:rsidRPr="00A77E4F">
        <w:rPr>
          <w:rFonts w:ascii="Cambria" w:eastAsia="Cambria" w:hAnsi="Cambria" w:cs="Cambria"/>
          <w:vertAlign w:val="superscript"/>
        </w:rPr>
        <w:t>st</w:t>
      </w:r>
      <w:r w:rsidR="00C556EC" w:rsidRPr="00A77E4F">
        <w:rPr>
          <w:rFonts w:ascii="Cambria" w:eastAsia="Cambria" w:hAnsi="Cambria" w:cs="Cambria"/>
        </w:rPr>
        <w:t xml:space="preserve"> Lunch</w:t>
      </w:r>
      <w:r w:rsidR="00C667E6">
        <w:rPr>
          <w:rFonts w:ascii="Cambria" w:eastAsia="Cambria" w:hAnsi="Cambria" w:cs="Cambria"/>
        </w:rPr>
        <w:t xml:space="preserve"> (PreK thru Level 2)</w:t>
      </w:r>
    </w:p>
    <w:p w:rsidR="00D821A1" w:rsidRDefault="00C5092F">
      <w:pPr>
        <w:tabs>
          <w:tab w:val="left" w:pos="3735"/>
        </w:tabs>
        <w:rPr>
          <w:rFonts w:ascii="Cambria" w:eastAsia="Cambria" w:hAnsi="Cambria" w:cs="Cambria"/>
        </w:rPr>
      </w:pPr>
      <w:r w:rsidRPr="00A77E4F">
        <w:rPr>
          <w:rFonts w:ascii="Cambria" w:eastAsia="Cambria" w:hAnsi="Cambria" w:cs="Cambria"/>
        </w:rPr>
        <w:t>12:25</w:t>
      </w:r>
      <w:r w:rsidR="003F552D">
        <w:rPr>
          <w:rFonts w:ascii="Cambria" w:eastAsia="Cambria" w:hAnsi="Cambria" w:cs="Cambria"/>
        </w:rPr>
        <w:t>-</w:t>
      </w:r>
      <w:r w:rsidRPr="00A77E4F">
        <w:rPr>
          <w:rFonts w:ascii="Cambria" w:eastAsia="Cambria" w:hAnsi="Cambria" w:cs="Cambria"/>
        </w:rPr>
        <w:t>12:50 1</w:t>
      </w:r>
      <w:r w:rsidRPr="00A77E4F">
        <w:rPr>
          <w:rFonts w:ascii="Cambria" w:eastAsia="Cambria" w:hAnsi="Cambria" w:cs="Cambria"/>
          <w:vertAlign w:val="superscript"/>
        </w:rPr>
        <w:t>st</w:t>
      </w:r>
      <w:r w:rsidRPr="00A77E4F">
        <w:rPr>
          <w:rFonts w:ascii="Cambria" w:eastAsia="Cambria" w:hAnsi="Cambria" w:cs="Cambria"/>
        </w:rPr>
        <w:t xml:space="preserve"> Recess</w:t>
      </w:r>
      <w:r w:rsidR="00C667E6">
        <w:rPr>
          <w:rFonts w:ascii="Cambria" w:eastAsia="Cambria" w:hAnsi="Cambria" w:cs="Cambria"/>
        </w:rPr>
        <w:t xml:space="preserve"> (PreK thru Level2)</w:t>
      </w:r>
    </w:p>
    <w:p w:rsidR="00C667E6" w:rsidRDefault="00C667E6">
      <w:pPr>
        <w:tabs>
          <w:tab w:val="left" w:pos="3735"/>
        </w:tabs>
        <w:rPr>
          <w:rFonts w:ascii="Cambria" w:eastAsia="Cambria" w:hAnsi="Cambria" w:cs="Cambria"/>
        </w:rPr>
      </w:pPr>
      <w:r>
        <w:rPr>
          <w:rFonts w:ascii="Cambria" w:eastAsia="Cambria" w:hAnsi="Cambria" w:cs="Cambria"/>
        </w:rPr>
        <w:t>12:20 -12:45 2</w:t>
      </w:r>
      <w:r w:rsidRPr="00C667E6">
        <w:rPr>
          <w:rFonts w:ascii="Cambria" w:eastAsia="Cambria" w:hAnsi="Cambria" w:cs="Cambria"/>
          <w:vertAlign w:val="superscript"/>
        </w:rPr>
        <w:t>nd</w:t>
      </w:r>
      <w:r>
        <w:rPr>
          <w:rFonts w:ascii="Cambria" w:eastAsia="Cambria" w:hAnsi="Cambria" w:cs="Cambria"/>
        </w:rPr>
        <w:t xml:space="preserve"> Lunch (Level 3 &amp; 4)</w:t>
      </w:r>
    </w:p>
    <w:p w:rsidR="00C667E6" w:rsidRPr="00A77E4F" w:rsidRDefault="00C667E6">
      <w:pPr>
        <w:tabs>
          <w:tab w:val="left" w:pos="3735"/>
        </w:tabs>
        <w:rPr>
          <w:rFonts w:ascii="Cambria" w:eastAsia="Cambria" w:hAnsi="Cambria" w:cs="Cambria"/>
        </w:rPr>
      </w:pPr>
      <w:r>
        <w:rPr>
          <w:rFonts w:ascii="Cambria" w:eastAsia="Cambria" w:hAnsi="Cambria" w:cs="Cambria"/>
        </w:rPr>
        <w:t>12:45-12:55 2</w:t>
      </w:r>
      <w:r w:rsidRPr="00C667E6">
        <w:rPr>
          <w:rFonts w:ascii="Cambria" w:eastAsia="Cambria" w:hAnsi="Cambria" w:cs="Cambria"/>
          <w:vertAlign w:val="superscript"/>
        </w:rPr>
        <w:t>nd</w:t>
      </w:r>
      <w:r>
        <w:rPr>
          <w:rFonts w:ascii="Cambria" w:eastAsia="Cambria" w:hAnsi="Cambria" w:cs="Cambria"/>
        </w:rPr>
        <w:t xml:space="preserve"> Recess (Level 3 &amp; 4)</w:t>
      </w:r>
    </w:p>
    <w:p w:rsidR="00D821A1" w:rsidRPr="00A77E4F" w:rsidRDefault="00C556EC">
      <w:pPr>
        <w:tabs>
          <w:tab w:val="left" w:pos="3735"/>
        </w:tabs>
        <w:rPr>
          <w:rFonts w:ascii="Cambria" w:eastAsia="Cambria" w:hAnsi="Cambria" w:cs="Cambria"/>
        </w:rPr>
      </w:pPr>
      <w:r w:rsidRPr="00A77E4F">
        <w:rPr>
          <w:rFonts w:ascii="Cambria" w:eastAsia="Cambria" w:hAnsi="Cambria" w:cs="Cambria"/>
        </w:rPr>
        <w:t>3:15 Dismissal begins (</w:t>
      </w:r>
      <w:r w:rsidRPr="00A77E4F">
        <w:rPr>
          <w:rFonts w:ascii="Cambria" w:eastAsia="Cambria" w:hAnsi="Cambria" w:cs="Cambria"/>
          <w:i/>
        </w:rPr>
        <w:t>Bus riders are dismissed first followed by Kindergarten, L1, L2, L3 &amp; L4 Car Riders through the main door, front lawn area</w:t>
      </w:r>
      <w:r w:rsidRPr="00A77E4F">
        <w:rPr>
          <w:rFonts w:ascii="Cambria" w:eastAsia="Cambria" w:hAnsi="Cambria" w:cs="Cambria"/>
        </w:rPr>
        <w:t>)</w:t>
      </w:r>
    </w:p>
    <w:p w:rsidR="00C5092F" w:rsidRPr="00A77E4F" w:rsidRDefault="00C5092F">
      <w:pPr>
        <w:tabs>
          <w:tab w:val="left" w:pos="3735"/>
        </w:tabs>
        <w:rPr>
          <w:rFonts w:ascii="Cambria" w:eastAsia="Cambria" w:hAnsi="Cambria" w:cs="Cambria"/>
        </w:rPr>
      </w:pPr>
    </w:p>
    <w:p w:rsidR="00A77E4F" w:rsidRPr="00A77E4F" w:rsidRDefault="00A77E4F" w:rsidP="00A77E4F">
      <w:pPr>
        <w:pBdr>
          <w:top w:val="nil"/>
          <w:left w:val="nil"/>
          <w:bottom w:val="nil"/>
          <w:right w:val="nil"/>
          <w:between w:val="nil"/>
        </w:pBdr>
        <w:rPr>
          <w:rFonts w:ascii="Cambria" w:eastAsia="Cambria" w:hAnsi="Cambria" w:cs="Cambria"/>
          <w:b/>
          <w:color w:val="000000"/>
          <w:u w:val="single"/>
        </w:rPr>
      </w:pPr>
      <w:r w:rsidRPr="00A77E4F">
        <w:rPr>
          <w:rFonts w:ascii="Cambria" w:eastAsia="Cambria" w:hAnsi="Cambria" w:cs="Cambria"/>
          <w:b/>
          <w:color w:val="000000"/>
          <w:u w:val="single"/>
        </w:rPr>
        <w:t>Lunch</w:t>
      </w: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 xml:space="preserve">Students must bring a packed lunch each day unless they order Hot Lunch on Tuesdays and Thursdays. </w:t>
      </w: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 xml:space="preserve">Milk is available but must be preordered and prepaid.  Understandably, students may occasionally forget their lunch.  We will continue to offer cereal, fruit and crackers to them.  </w:t>
      </w:r>
    </w:p>
    <w:p w:rsidR="00A77E4F" w:rsidRPr="00A77E4F" w:rsidRDefault="00A77E4F" w:rsidP="00A77E4F">
      <w:pPr>
        <w:pBdr>
          <w:top w:val="nil"/>
          <w:left w:val="nil"/>
          <w:bottom w:val="nil"/>
          <w:right w:val="nil"/>
          <w:between w:val="nil"/>
        </w:pBdr>
        <w:rPr>
          <w:rFonts w:ascii="Cambria" w:eastAsia="Cambria" w:hAnsi="Cambria" w:cs="Cambria"/>
          <w:b/>
          <w:color w:val="000000"/>
        </w:rPr>
      </w:pPr>
      <w:r w:rsidRPr="00A77E4F">
        <w:rPr>
          <w:rFonts w:ascii="Cambria" w:eastAsia="Cambria" w:hAnsi="Cambria" w:cs="Cambria"/>
          <w:b/>
          <w:color w:val="000000"/>
        </w:rPr>
        <w:t>*Students must pack their own utensils</w:t>
      </w:r>
      <w:r w:rsidR="003F552D">
        <w:rPr>
          <w:rFonts w:ascii="Cambria" w:eastAsia="Cambria" w:hAnsi="Cambria" w:cs="Cambria"/>
          <w:b/>
          <w:color w:val="000000"/>
        </w:rPr>
        <w:t xml:space="preserve">, </w:t>
      </w:r>
      <w:r w:rsidR="003F552D" w:rsidRPr="003F552D">
        <w:rPr>
          <w:rFonts w:ascii="Cambria" w:eastAsia="Cambria" w:hAnsi="Cambria" w:cs="Cambria"/>
          <w:b/>
          <w:color w:val="000000"/>
        </w:rPr>
        <w:t>t</w:t>
      </w:r>
      <w:r w:rsidRPr="003F552D">
        <w:rPr>
          <w:rFonts w:ascii="Cambria" w:eastAsia="Cambria" w:hAnsi="Cambria" w:cs="Cambria"/>
          <w:b/>
          <w:color w:val="000000"/>
        </w:rPr>
        <w:t>here will be NO use of microwaves</w:t>
      </w:r>
      <w:r w:rsidR="003F552D">
        <w:rPr>
          <w:rFonts w:ascii="Cambria" w:eastAsia="Cambria" w:hAnsi="Cambria" w:cs="Cambria"/>
          <w:b/>
          <w:color w:val="000000"/>
        </w:rPr>
        <w:t xml:space="preserve">, </w:t>
      </w:r>
      <w:r w:rsidRPr="00A77E4F">
        <w:rPr>
          <w:rFonts w:ascii="Cambria" w:eastAsia="Cambria" w:hAnsi="Cambria" w:cs="Cambria"/>
          <w:b/>
          <w:color w:val="000000"/>
        </w:rPr>
        <w:t>Parents may not eat lunch with their children</w:t>
      </w:r>
      <w:r w:rsidR="003F552D">
        <w:rPr>
          <w:rFonts w:ascii="Cambria" w:eastAsia="Cambria" w:hAnsi="Cambria" w:cs="Cambria"/>
          <w:b/>
          <w:color w:val="000000"/>
        </w:rPr>
        <w:t xml:space="preserve">, </w:t>
      </w:r>
      <w:r w:rsidRPr="00A77E4F">
        <w:rPr>
          <w:rFonts w:ascii="Cambria" w:eastAsia="Cambria" w:hAnsi="Cambria" w:cs="Cambria"/>
          <w:b/>
          <w:color w:val="000000"/>
        </w:rPr>
        <w:t>No dropping off fast food</w:t>
      </w:r>
    </w:p>
    <w:p w:rsidR="00A77E4F" w:rsidRPr="00A77E4F" w:rsidRDefault="00A77E4F" w:rsidP="00A77E4F">
      <w:pPr>
        <w:pBdr>
          <w:top w:val="nil"/>
          <w:left w:val="nil"/>
          <w:bottom w:val="nil"/>
          <w:right w:val="nil"/>
          <w:between w:val="nil"/>
        </w:pBdr>
        <w:rPr>
          <w:rFonts w:ascii="Cambria" w:eastAsia="Cambria" w:hAnsi="Cambria" w:cs="Cambria"/>
          <w:b/>
          <w:color w:val="000000"/>
        </w:rPr>
      </w:pP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b/>
          <w:color w:val="000000"/>
          <w:u w:val="single"/>
        </w:rPr>
        <w:t>Tuesday &amp; Thursday Lunch</w:t>
      </w:r>
      <w:r w:rsidRPr="00A77E4F">
        <w:rPr>
          <w:rFonts w:ascii="Cambria" w:eastAsia="Cambria" w:hAnsi="Cambria" w:cs="Cambria"/>
          <w:color w:val="000000"/>
        </w:rPr>
        <w:t xml:space="preserve">  </w:t>
      </w: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Tuesday – Straw Hat Deli</w:t>
      </w: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Thursday – St. Joe’s Club</w:t>
      </w:r>
    </w:p>
    <w:p w:rsidR="00A77E4F" w:rsidRP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 xml:space="preserve">All lunches are $5.00.  Order forms have due dates if not paying in full for the year.  </w:t>
      </w:r>
    </w:p>
    <w:p w:rsidR="00A77E4F" w:rsidRPr="00A77E4F" w:rsidRDefault="00A77E4F" w:rsidP="00A77E4F">
      <w:pPr>
        <w:pBdr>
          <w:top w:val="nil"/>
          <w:left w:val="nil"/>
          <w:bottom w:val="nil"/>
          <w:right w:val="nil"/>
          <w:between w:val="nil"/>
        </w:pBdr>
        <w:rPr>
          <w:rFonts w:ascii="Cambria" w:eastAsia="Cambria" w:hAnsi="Cambria" w:cs="Cambria"/>
          <w:b/>
          <w:color w:val="000000"/>
          <w:u w:val="single"/>
        </w:rPr>
      </w:pPr>
    </w:p>
    <w:p w:rsidR="00A77E4F" w:rsidRPr="00A77E4F" w:rsidRDefault="00A77E4F" w:rsidP="00A77E4F">
      <w:pPr>
        <w:pBdr>
          <w:top w:val="nil"/>
          <w:left w:val="nil"/>
          <w:bottom w:val="nil"/>
          <w:right w:val="nil"/>
          <w:between w:val="nil"/>
        </w:pBdr>
        <w:rPr>
          <w:rFonts w:ascii="Cambria" w:eastAsia="Cambria" w:hAnsi="Cambria" w:cs="Cambria"/>
          <w:b/>
          <w:color w:val="000000"/>
          <w:u w:val="single"/>
        </w:rPr>
      </w:pPr>
      <w:r w:rsidRPr="00A77E4F">
        <w:rPr>
          <w:rFonts w:ascii="Cambria" w:eastAsia="Cambria" w:hAnsi="Cambria" w:cs="Cambria"/>
          <w:b/>
          <w:color w:val="000000"/>
          <w:u w:val="single"/>
        </w:rPr>
        <w:t>Milk</w:t>
      </w:r>
    </w:p>
    <w:p w:rsidR="00A77E4F" w:rsidRDefault="00A77E4F" w:rsidP="00A77E4F">
      <w:pPr>
        <w:pBdr>
          <w:top w:val="nil"/>
          <w:left w:val="nil"/>
          <w:bottom w:val="nil"/>
          <w:right w:val="nil"/>
          <w:between w:val="nil"/>
        </w:pBdr>
        <w:rPr>
          <w:rFonts w:ascii="Cambria" w:eastAsia="Cambria" w:hAnsi="Cambria" w:cs="Cambria"/>
          <w:color w:val="000000"/>
        </w:rPr>
      </w:pPr>
      <w:r w:rsidRPr="00A77E4F">
        <w:rPr>
          <w:rFonts w:ascii="Cambria" w:eastAsia="Cambria" w:hAnsi="Cambria" w:cs="Cambria"/>
          <w:color w:val="000000"/>
        </w:rPr>
        <w:t xml:space="preserve">Milk comes in ½ pint sizes of either low fat white, strawberry or chocolate.  Applications for the free milk program are available in the school office for all those who would like to apply.  </w:t>
      </w:r>
      <w:bookmarkStart w:id="1" w:name="_GoBack"/>
      <w:bookmarkEnd w:id="1"/>
    </w:p>
    <w:p w:rsidR="003F552D" w:rsidRDefault="003F552D">
      <w:pPr>
        <w:tabs>
          <w:tab w:val="left" w:pos="3735"/>
        </w:tabs>
        <w:rPr>
          <w:rFonts w:ascii="Cambria" w:eastAsia="Cambria" w:hAnsi="Cambria" w:cs="Cambria"/>
          <w:sz w:val="23"/>
          <w:szCs w:val="23"/>
        </w:rPr>
      </w:pPr>
    </w:p>
    <w:p w:rsidR="003F552D" w:rsidRDefault="003F552D">
      <w:pPr>
        <w:tabs>
          <w:tab w:val="left" w:pos="3735"/>
        </w:tabs>
        <w:rPr>
          <w:rFonts w:ascii="Cambria" w:eastAsia="Cambria" w:hAnsi="Cambria" w:cs="Cambria"/>
          <w:sz w:val="23"/>
          <w:szCs w:val="23"/>
        </w:rPr>
      </w:pPr>
    </w:p>
    <w:p w:rsidR="00C5092F" w:rsidRPr="00A77E4F" w:rsidRDefault="00C556EC" w:rsidP="00C5092F">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lastRenderedPageBreak/>
        <w:t>Morning Arrival and Absentees and Tardy’s</w:t>
      </w:r>
    </w:p>
    <w:p w:rsidR="00D821A1" w:rsidRPr="00A77E4F" w:rsidRDefault="00C556EC" w:rsidP="00C5092F">
      <w:pPr>
        <w:pStyle w:val="Heading2"/>
        <w:spacing w:before="0" w:beforeAutospacing="0" w:after="0" w:afterAutospacing="0"/>
        <w:rPr>
          <w:rFonts w:ascii="Cambria" w:eastAsia="Cambria" w:hAnsi="Cambria" w:cs="Cambria"/>
          <w:b w:val="0"/>
          <w:sz w:val="24"/>
          <w:szCs w:val="24"/>
        </w:rPr>
      </w:pPr>
      <w:r w:rsidRPr="00A77E4F">
        <w:rPr>
          <w:rFonts w:ascii="Cambria" w:eastAsia="Cambria" w:hAnsi="Cambria" w:cs="Cambria"/>
          <w:b w:val="0"/>
          <w:sz w:val="24"/>
          <w:szCs w:val="24"/>
          <w:highlight w:val="yellow"/>
        </w:rPr>
        <w:t>Our school day begins at 8:30 a.m. and ends at 3:15 p.m.</w:t>
      </w:r>
      <w:r w:rsidRPr="00A77E4F">
        <w:rPr>
          <w:rFonts w:ascii="Cambria" w:eastAsia="Cambria" w:hAnsi="Cambria" w:cs="Cambria"/>
          <w:b w:val="0"/>
          <w:sz w:val="24"/>
          <w:szCs w:val="24"/>
        </w:rPr>
        <w:t xml:space="preserve"> with end of the day prayer and announcements.  If your child or children arrive after 8:30 a.m. he or she will need to sign in at the school office and receive a slip to be admitted into their classroom.  They will also need a note explaining their tardiness.  If your child leaves before 3:15 p.m., he or she will also need to sign out in the office and someone designated to pick them up must do so in the office.  No children will be permitted to wait outside.    Tardiness is checked each day.</w:t>
      </w:r>
    </w:p>
    <w:p w:rsidR="00D821A1" w:rsidRPr="00A77E4F" w:rsidRDefault="00C556EC" w:rsidP="00C5092F">
      <w:pPr>
        <w:tabs>
          <w:tab w:val="left" w:pos="3735"/>
        </w:tabs>
        <w:rPr>
          <w:rFonts w:ascii="Cambria" w:eastAsia="Cambria" w:hAnsi="Cambria" w:cs="Cambria"/>
          <w:b/>
        </w:rPr>
      </w:pPr>
      <w:r w:rsidRPr="00A77E4F">
        <w:rPr>
          <w:rFonts w:ascii="Cambria" w:eastAsia="Cambria" w:hAnsi="Cambria" w:cs="Cambria"/>
        </w:rPr>
        <w:t>The State of Pennsylvania requires all students’ absences and reasons for their absences to be documented.  The excuse should contain the student’s full name, date(s) or absence, reason for the absence and Parent/Guardian signature.  Without this note, an illegal absence must be recorded on our official documents.  A child will be marked absent if she/he misses more than two hours of either session, morning or afternoon. If a student has a medical or dental appointment, a note to that effect must be submitted. *</w:t>
      </w:r>
      <w:r w:rsidRPr="00A77E4F">
        <w:rPr>
          <w:rFonts w:ascii="Cambria" w:eastAsia="Cambria" w:hAnsi="Cambria" w:cs="Cambria"/>
          <w:b/>
        </w:rPr>
        <w:t>There is a Diocesan Policy for Chronic Absenteeism.</w:t>
      </w:r>
    </w:p>
    <w:p w:rsidR="00C5092F" w:rsidRPr="00A77E4F" w:rsidRDefault="00C5092F" w:rsidP="00124D8F">
      <w:pPr>
        <w:pStyle w:val="Heading2"/>
        <w:spacing w:before="0" w:beforeAutospacing="0" w:after="0" w:afterAutospacing="0"/>
        <w:rPr>
          <w:rFonts w:ascii="Cambria" w:eastAsia="Cambria" w:hAnsi="Cambria" w:cs="Cambria"/>
          <w:sz w:val="24"/>
          <w:szCs w:val="24"/>
          <w:u w:val="single"/>
        </w:rPr>
      </w:pPr>
    </w:p>
    <w:p w:rsidR="00124D8F" w:rsidRPr="00A77E4F" w:rsidRDefault="00C556EC" w:rsidP="00124D8F">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t>End of Day Messages</w:t>
      </w:r>
    </w:p>
    <w:p w:rsidR="00D821A1" w:rsidRPr="00A77E4F" w:rsidRDefault="00C556EC" w:rsidP="00124D8F">
      <w:pPr>
        <w:pStyle w:val="Heading2"/>
        <w:spacing w:before="0" w:beforeAutospacing="0" w:after="0" w:afterAutospacing="0"/>
        <w:rPr>
          <w:rFonts w:ascii="Cambria" w:eastAsia="Cambria" w:hAnsi="Cambria" w:cs="Cambria"/>
          <w:b w:val="0"/>
          <w:sz w:val="24"/>
          <w:szCs w:val="24"/>
        </w:rPr>
      </w:pPr>
      <w:r w:rsidRPr="00A77E4F">
        <w:rPr>
          <w:rFonts w:ascii="Cambria" w:eastAsia="Cambria" w:hAnsi="Cambria" w:cs="Cambria"/>
          <w:b w:val="0"/>
          <w:sz w:val="24"/>
          <w:szCs w:val="24"/>
        </w:rPr>
        <w:t xml:space="preserve">We do ask that any changes to a student’s normal method of departure be sent, in writing, to his or her teacher in the morning.  While we understand that there are times when circumstances change and you must get a message to your child at the end of the day, a large volume of these messages creates confusion.  The office phone is not to be used by students for non-emergency calls.  </w:t>
      </w:r>
    </w:p>
    <w:p w:rsidR="00D821A1" w:rsidRDefault="00D821A1">
      <w:pPr>
        <w:tabs>
          <w:tab w:val="left" w:pos="3735"/>
        </w:tabs>
        <w:rPr>
          <w:rFonts w:ascii="Cambria" w:eastAsia="Cambria" w:hAnsi="Cambria" w:cs="Cambria"/>
          <w:sz w:val="20"/>
          <w:szCs w:val="20"/>
          <w:u w:val="single"/>
        </w:rPr>
      </w:pPr>
    </w:p>
    <w:p w:rsidR="00A77E4F" w:rsidRPr="00A77E4F" w:rsidRDefault="00A77E4F" w:rsidP="00A77E4F">
      <w:pPr>
        <w:tabs>
          <w:tab w:val="left" w:pos="3735"/>
        </w:tabs>
        <w:jc w:val="center"/>
        <w:rPr>
          <w:rFonts w:ascii="Cambria" w:eastAsia="Cambria" w:hAnsi="Cambria" w:cs="Cambria"/>
          <w:b/>
          <w:sz w:val="28"/>
          <w:szCs w:val="28"/>
        </w:rPr>
      </w:pPr>
      <w:r w:rsidRPr="00A77E4F">
        <w:rPr>
          <w:rFonts w:ascii="Cambria" w:eastAsia="Cambria" w:hAnsi="Cambria" w:cs="Cambria"/>
          <w:b/>
          <w:sz w:val="28"/>
          <w:szCs w:val="28"/>
        </w:rPr>
        <w:t>COMMUNICATION</w:t>
      </w:r>
    </w:p>
    <w:p w:rsidR="00D821A1" w:rsidRPr="00A77E4F" w:rsidRDefault="00C556EC">
      <w:pPr>
        <w:tabs>
          <w:tab w:val="left" w:pos="3735"/>
        </w:tabs>
        <w:rPr>
          <w:rFonts w:ascii="Cambria" w:eastAsia="Cambria" w:hAnsi="Cambria" w:cs="Cambria"/>
          <w:b/>
          <w:u w:val="single"/>
        </w:rPr>
      </w:pPr>
      <w:r w:rsidRPr="00A77E4F">
        <w:rPr>
          <w:rFonts w:ascii="Cambria" w:eastAsia="Cambria" w:hAnsi="Cambria" w:cs="Cambria"/>
          <w:b/>
          <w:u w:val="single"/>
        </w:rPr>
        <w:t>One Call Now – Parent Communication System</w:t>
      </w:r>
    </w:p>
    <w:p w:rsidR="00D821A1" w:rsidRPr="003F552D" w:rsidRDefault="00C556EC">
      <w:pPr>
        <w:tabs>
          <w:tab w:val="left" w:pos="3735"/>
        </w:tabs>
        <w:rPr>
          <w:rFonts w:ascii="Cambria" w:eastAsia="Cambria" w:hAnsi="Cambria" w:cs="Cambria"/>
        </w:rPr>
      </w:pPr>
      <w:r w:rsidRPr="00A77E4F">
        <w:rPr>
          <w:rFonts w:ascii="Cambria" w:eastAsia="Cambria" w:hAnsi="Cambria" w:cs="Cambria"/>
        </w:rPr>
        <w:t xml:space="preserve">St. Gregory School uses a Parent Broadcast System through One Call Now.  Please make sure that your current phone numbers are on file to receive important messages and reminders as well as school cancellations and delays. If you would like to opt in to receive text message alerts, please </w:t>
      </w:r>
      <w:r w:rsidRPr="003F552D">
        <w:rPr>
          <w:rFonts w:ascii="Cambria" w:eastAsia="Cambria" w:hAnsi="Cambria" w:cs="Cambria"/>
        </w:rPr>
        <w:t>text the word Alert to 22300</w:t>
      </w:r>
    </w:p>
    <w:p w:rsidR="00A612C1" w:rsidRPr="00A77E4F" w:rsidRDefault="00A612C1" w:rsidP="00A612C1">
      <w:pPr>
        <w:pStyle w:val="Heading2"/>
        <w:spacing w:before="0" w:beforeAutospacing="0" w:after="0" w:afterAutospacing="0"/>
        <w:rPr>
          <w:rFonts w:ascii="Cambria" w:eastAsia="Cambria" w:hAnsi="Cambria" w:cs="Cambria"/>
          <w:sz w:val="24"/>
          <w:szCs w:val="24"/>
          <w:u w:val="single"/>
        </w:rPr>
      </w:pPr>
    </w:p>
    <w:p w:rsidR="00A612C1" w:rsidRPr="00A77E4F" w:rsidRDefault="00C556EC" w:rsidP="00A612C1">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t>Snow Days</w:t>
      </w:r>
    </w:p>
    <w:p w:rsidR="00D821A1" w:rsidRPr="00A77E4F" w:rsidRDefault="00C556EC" w:rsidP="00A612C1">
      <w:pPr>
        <w:pStyle w:val="Heading2"/>
        <w:spacing w:before="0" w:beforeAutospacing="0" w:after="0" w:afterAutospacing="0"/>
        <w:rPr>
          <w:rFonts w:ascii="Cambria" w:eastAsia="Cambria" w:hAnsi="Cambria" w:cs="Cambria"/>
          <w:b w:val="0"/>
          <w:sz w:val="24"/>
          <w:szCs w:val="24"/>
        </w:rPr>
      </w:pPr>
      <w:r w:rsidRPr="00A77E4F">
        <w:rPr>
          <w:rFonts w:ascii="Cambria" w:eastAsia="Cambria" w:hAnsi="Cambria" w:cs="Cambria"/>
          <w:b w:val="0"/>
          <w:sz w:val="24"/>
          <w:szCs w:val="24"/>
        </w:rPr>
        <w:t>We do observe the same snow days as the North East School District.  If North East is closed or delayed then St. Greg’s will be closed or delayed.   A Parent Broadcast through OneCall Now will be sent to the phone numbers you have provided.  Closings and delays will also be posted on local television networks.</w:t>
      </w:r>
    </w:p>
    <w:p w:rsidR="003F552D" w:rsidRDefault="003F552D" w:rsidP="00124D8F">
      <w:pPr>
        <w:pStyle w:val="Heading2"/>
        <w:spacing w:before="0" w:beforeAutospacing="0" w:after="0" w:afterAutospacing="0"/>
        <w:rPr>
          <w:rFonts w:ascii="Cambria" w:eastAsia="Cambria" w:hAnsi="Cambria" w:cs="Cambria"/>
          <w:sz w:val="24"/>
          <w:szCs w:val="24"/>
          <w:u w:val="single"/>
        </w:rPr>
      </w:pPr>
    </w:p>
    <w:p w:rsidR="00124D8F" w:rsidRPr="00A77E4F" w:rsidRDefault="00C556EC" w:rsidP="00124D8F">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t>Visitor Sign In</w:t>
      </w:r>
    </w:p>
    <w:p w:rsidR="00D821A1" w:rsidRPr="00A77E4F" w:rsidRDefault="00C556EC" w:rsidP="00124D8F">
      <w:pPr>
        <w:pStyle w:val="Heading2"/>
        <w:spacing w:before="0" w:beforeAutospacing="0" w:after="0" w:afterAutospacing="0"/>
        <w:rPr>
          <w:rFonts w:ascii="Cambria" w:eastAsia="Cambria" w:hAnsi="Cambria" w:cs="Cambria"/>
          <w:sz w:val="24"/>
          <w:szCs w:val="24"/>
        </w:rPr>
      </w:pPr>
      <w:r w:rsidRPr="003F552D">
        <w:rPr>
          <w:rFonts w:ascii="Cambria" w:eastAsia="Cambria" w:hAnsi="Cambria" w:cs="Cambria"/>
          <w:i/>
          <w:sz w:val="24"/>
          <w:szCs w:val="24"/>
          <w:u w:val="single"/>
        </w:rPr>
        <w:t>All Non-Essential Visitors are not permitted to be in the building</w:t>
      </w:r>
      <w:r w:rsidRPr="003F552D">
        <w:rPr>
          <w:rFonts w:ascii="Cambria" w:eastAsia="Cambria" w:hAnsi="Cambria" w:cs="Cambria"/>
          <w:b w:val="0"/>
          <w:i/>
          <w:sz w:val="24"/>
          <w:szCs w:val="24"/>
        </w:rPr>
        <w:t>.</w:t>
      </w:r>
      <w:r w:rsidRPr="00A77E4F">
        <w:rPr>
          <w:rFonts w:ascii="Cambria" w:eastAsia="Cambria" w:hAnsi="Cambria" w:cs="Cambria"/>
          <w:b w:val="0"/>
          <w:i/>
          <w:sz w:val="24"/>
          <w:szCs w:val="24"/>
        </w:rPr>
        <w:t xml:space="preserve"> </w:t>
      </w:r>
      <w:r w:rsidRPr="00A77E4F">
        <w:rPr>
          <w:rFonts w:ascii="Cambria" w:eastAsia="Cambria" w:hAnsi="Cambria" w:cs="Cambria"/>
          <w:b w:val="0"/>
          <w:sz w:val="24"/>
          <w:szCs w:val="24"/>
        </w:rPr>
        <w:t xml:space="preserve">All entrances to the school are locked throughout the day for safety and security reasons.  Please ring the buzzer located by the front main entrance and wait to be buzzed in.  Anyone who enters the building during the school day </w:t>
      </w:r>
      <w:r w:rsidRPr="00A77E4F">
        <w:rPr>
          <w:rFonts w:ascii="Cambria" w:eastAsia="Cambria" w:hAnsi="Cambria" w:cs="Cambria"/>
          <w:b w:val="0"/>
          <w:sz w:val="24"/>
          <w:szCs w:val="24"/>
          <w:u w:val="single"/>
        </w:rPr>
        <w:t>must check in</w:t>
      </w:r>
      <w:r w:rsidRPr="00A77E4F">
        <w:rPr>
          <w:rFonts w:ascii="Cambria" w:eastAsia="Cambria" w:hAnsi="Cambria" w:cs="Cambria"/>
          <w:b w:val="0"/>
          <w:sz w:val="24"/>
          <w:szCs w:val="24"/>
        </w:rPr>
        <w:t xml:space="preserve"> with the office and wear a “Visitor” badge or sticker.  This is not only for the safety of our students, but enables us to locate you in case of emergency</w:t>
      </w:r>
      <w:r w:rsidRPr="00A77E4F">
        <w:rPr>
          <w:rFonts w:ascii="Cambria" w:eastAsia="Cambria" w:hAnsi="Cambria" w:cs="Cambria"/>
          <w:sz w:val="24"/>
          <w:szCs w:val="24"/>
        </w:rPr>
        <w:t>.</w:t>
      </w:r>
    </w:p>
    <w:p w:rsidR="00D821A1" w:rsidRPr="00A77E4F" w:rsidRDefault="00C556EC">
      <w:pPr>
        <w:rPr>
          <w:rFonts w:ascii="Cambria" w:eastAsia="Cambria" w:hAnsi="Cambria" w:cs="Cambria"/>
        </w:rPr>
      </w:pPr>
      <w:r w:rsidRPr="00A77E4F">
        <w:rPr>
          <w:rFonts w:ascii="Cambria" w:eastAsia="Cambria" w:hAnsi="Cambria" w:cs="Cambria"/>
        </w:rPr>
        <w:t xml:space="preserve">We recommend that these examinations be done by your family physician and dentist since they can best evaluate your child’s health and assist you in obtaining necessary treatments and corrections.  This would be done at your expense. </w:t>
      </w:r>
      <w:r w:rsidRPr="00A77E4F">
        <w:rPr>
          <w:rFonts w:ascii="Cambria" w:eastAsia="Cambria" w:hAnsi="Cambria" w:cs="Cambria"/>
        </w:rPr>
        <w:tab/>
      </w:r>
      <w:r w:rsidRPr="00A77E4F">
        <w:rPr>
          <w:rFonts w:ascii="Cambria" w:eastAsia="Cambria" w:hAnsi="Cambria" w:cs="Cambria"/>
        </w:rPr>
        <w:tab/>
      </w:r>
      <w:r w:rsidRPr="00A77E4F">
        <w:rPr>
          <w:rFonts w:ascii="Cambria" w:eastAsia="Cambria" w:hAnsi="Cambria" w:cs="Cambria"/>
        </w:rPr>
        <w:tab/>
      </w:r>
      <w:r w:rsidRPr="00A77E4F">
        <w:rPr>
          <w:rFonts w:ascii="Cambria" w:eastAsia="Cambria" w:hAnsi="Cambria" w:cs="Cambria"/>
        </w:rPr>
        <w:tab/>
      </w:r>
      <w:r w:rsidRPr="00A77E4F">
        <w:rPr>
          <w:rFonts w:ascii="Cambria" w:eastAsia="Cambria" w:hAnsi="Cambria" w:cs="Cambria"/>
        </w:rPr>
        <w:tab/>
      </w:r>
      <w:r w:rsidRPr="00A77E4F">
        <w:rPr>
          <w:rFonts w:ascii="Cambria" w:eastAsia="Cambria" w:hAnsi="Cambria" w:cs="Cambria"/>
        </w:rPr>
        <w:tab/>
      </w:r>
    </w:p>
    <w:p w:rsidR="00D821A1" w:rsidRDefault="00C556EC">
      <w:pPr>
        <w:rPr>
          <w:rFonts w:ascii="Cambria" w:eastAsia="Cambria" w:hAnsi="Cambria" w:cs="Cambria"/>
          <w:sz w:val="23"/>
          <w:szCs w:val="23"/>
        </w:rPr>
      </w:pPr>
      <w:r>
        <w:rPr>
          <w:rFonts w:ascii="Cambria" w:eastAsia="Cambria" w:hAnsi="Cambria" w:cs="Cambria"/>
          <w:sz w:val="23"/>
          <w:szCs w:val="23"/>
        </w:rPr>
        <w:t xml:space="preserve">Forms for these examinations are available in the school office and must be turned in by </w:t>
      </w:r>
      <w:r w:rsidR="00124D8F">
        <w:rPr>
          <w:rFonts w:ascii="Cambria" w:eastAsia="Cambria" w:hAnsi="Cambria" w:cs="Cambria"/>
          <w:b/>
          <w:sz w:val="23"/>
          <w:szCs w:val="23"/>
        </w:rPr>
        <w:t>AUGUST 29, 2026</w:t>
      </w:r>
      <w:r>
        <w:rPr>
          <w:rFonts w:ascii="Cambria" w:eastAsia="Cambria" w:hAnsi="Cambria" w:cs="Cambria"/>
          <w:sz w:val="23"/>
          <w:szCs w:val="23"/>
        </w:rPr>
        <w:t xml:space="preserve"> otherwise your child will be scheduled for examination by the school.</w:t>
      </w:r>
    </w:p>
    <w:p w:rsidR="00A77E4F" w:rsidRPr="00A77E4F" w:rsidRDefault="00A77E4F" w:rsidP="00124D8F">
      <w:pPr>
        <w:pStyle w:val="Heading2"/>
        <w:spacing w:before="0" w:beforeAutospacing="0" w:after="0" w:afterAutospacing="0"/>
        <w:rPr>
          <w:rFonts w:ascii="Cambria" w:eastAsia="Cambria" w:hAnsi="Cambria" w:cs="Cambria"/>
          <w:sz w:val="24"/>
          <w:szCs w:val="24"/>
          <w:u w:val="single"/>
        </w:rPr>
      </w:pPr>
    </w:p>
    <w:p w:rsidR="00124D8F" w:rsidRPr="00A77E4F" w:rsidRDefault="00C556EC" w:rsidP="00124D8F">
      <w:pPr>
        <w:pStyle w:val="Heading2"/>
        <w:spacing w:before="0" w:beforeAutospacing="0" w:after="0" w:afterAutospacing="0"/>
        <w:rPr>
          <w:rFonts w:ascii="Cambria" w:eastAsia="Cambria" w:hAnsi="Cambria" w:cs="Cambria"/>
          <w:sz w:val="24"/>
          <w:szCs w:val="24"/>
          <w:u w:val="single"/>
        </w:rPr>
      </w:pPr>
      <w:r w:rsidRPr="00A77E4F">
        <w:rPr>
          <w:rFonts w:ascii="Cambria" w:eastAsia="Cambria" w:hAnsi="Cambria" w:cs="Cambria"/>
          <w:sz w:val="24"/>
          <w:szCs w:val="24"/>
          <w:u w:val="single"/>
        </w:rPr>
        <w:t>Newsletters</w:t>
      </w:r>
    </w:p>
    <w:p w:rsidR="00D821A1" w:rsidRPr="00A77E4F" w:rsidRDefault="00C556EC" w:rsidP="00124D8F">
      <w:pPr>
        <w:pStyle w:val="Heading2"/>
        <w:spacing w:before="0" w:beforeAutospacing="0" w:after="0" w:afterAutospacing="0"/>
        <w:rPr>
          <w:rFonts w:ascii="Cambria" w:eastAsia="Cambria" w:hAnsi="Cambria" w:cs="Cambria"/>
          <w:b w:val="0"/>
          <w:sz w:val="24"/>
          <w:szCs w:val="24"/>
        </w:rPr>
      </w:pPr>
      <w:r w:rsidRPr="00A77E4F">
        <w:rPr>
          <w:rFonts w:ascii="Cambria" w:eastAsia="Cambria" w:hAnsi="Cambria" w:cs="Cambria"/>
          <w:b w:val="0"/>
          <w:sz w:val="24"/>
          <w:szCs w:val="24"/>
        </w:rPr>
        <w:t>Newsletters will be posted monthly on the school website (</w:t>
      </w:r>
      <w:hyperlink r:id="rId15">
        <w:r w:rsidRPr="00A77E4F">
          <w:rPr>
            <w:rFonts w:ascii="Cambria" w:eastAsia="Cambria" w:hAnsi="Cambria" w:cs="Cambria"/>
            <w:b w:val="0"/>
            <w:color w:val="0000FF"/>
            <w:sz w:val="24"/>
            <w:szCs w:val="24"/>
            <w:u w:val="single"/>
          </w:rPr>
          <w:t>www.stgregs.net</w:t>
        </w:r>
      </w:hyperlink>
      <w:r w:rsidRPr="00A77E4F">
        <w:rPr>
          <w:rFonts w:ascii="Cambria" w:eastAsia="Cambria" w:hAnsi="Cambria" w:cs="Cambria"/>
          <w:b w:val="0"/>
          <w:sz w:val="24"/>
          <w:szCs w:val="24"/>
        </w:rPr>
        <w:t xml:space="preserve">).  We will also e-mail it to you.  If you do not have an internet connection, please notify the school office for a paper copy.  </w:t>
      </w:r>
    </w:p>
    <w:p w:rsidR="00D821A1" w:rsidRDefault="00D821A1">
      <w:pPr>
        <w:tabs>
          <w:tab w:val="left" w:pos="3735"/>
        </w:tabs>
        <w:rPr>
          <w:rFonts w:ascii="Cambria" w:eastAsia="Cambria" w:hAnsi="Cambria" w:cs="Cambria"/>
          <w:b/>
          <w:sz w:val="23"/>
          <w:szCs w:val="23"/>
          <w:u w:val="single"/>
        </w:rPr>
      </w:pPr>
    </w:p>
    <w:p w:rsidR="00D821A1" w:rsidRDefault="00C556EC">
      <w:pPr>
        <w:tabs>
          <w:tab w:val="left" w:pos="3735"/>
        </w:tabs>
        <w:rPr>
          <w:rFonts w:ascii="Cambria" w:eastAsia="Cambria" w:hAnsi="Cambria" w:cs="Cambria"/>
          <w:b/>
          <w:sz w:val="23"/>
          <w:szCs w:val="23"/>
          <w:u w:val="single"/>
        </w:rPr>
      </w:pPr>
      <w:r>
        <w:rPr>
          <w:rFonts w:ascii="Cambria" w:eastAsia="Cambria" w:hAnsi="Cambria" w:cs="Cambria"/>
          <w:b/>
          <w:sz w:val="23"/>
          <w:szCs w:val="23"/>
          <w:u w:val="single"/>
        </w:rPr>
        <w:t>Thursday Folders</w:t>
      </w:r>
    </w:p>
    <w:p w:rsidR="00D821A1" w:rsidRPr="003F552D" w:rsidRDefault="00C556EC">
      <w:pPr>
        <w:tabs>
          <w:tab w:val="left" w:pos="3735"/>
        </w:tabs>
        <w:rPr>
          <w:rFonts w:ascii="Cambria" w:eastAsia="Cambria" w:hAnsi="Cambria" w:cs="Cambria"/>
          <w:sz w:val="22"/>
          <w:szCs w:val="22"/>
        </w:rPr>
      </w:pPr>
      <w:r w:rsidRPr="003F552D">
        <w:rPr>
          <w:rFonts w:ascii="Cambria" w:eastAsia="Cambria" w:hAnsi="Cambria" w:cs="Cambria"/>
          <w:sz w:val="22"/>
          <w:szCs w:val="22"/>
        </w:rPr>
        <w:t>Most communication from school will be email or class dojo so please make sure you have your email on file in the office and the ClassDojo App set up on your phone.</w:t>
      </w:r>
    </w:p>
    <w:p w:rsidR="00D821A1" w:rsidRDefault="00C556EC">
      <w:pPr>
        <w:tabs>
          <w:tab w:val="left" w:pos="3735"/>
        </w:tabs>
        <w:rPr>
          <w:rFonts w:ascii="Cambria" w:eastAsia="Cambria" w:hAnsi="Cambria" w:cs="Cambria"/>
          <w:sz w:val="23"/>
          <w:szCs w:val="23"/>
        </w:rPr>
      </w:pPr>
      <w:r>
        <w:rPr>
          <w:rFonts w:ascii="Cambria" w:eastAsia="Cambria" w:hAnsi="Cambria" w:cs="Cambria"/>
          <w:sz w:val="23"/>
          <w:szCs w:val="23"/>
        </w:rPr>
        <w:t>All completed student work, school flyers and other miscellaneous papers will be sent home each Thursday with your child in their “Thursday Folder”.  Folders are to be returned signed the following day.</w:t>
      </w:r>
    </w:p>
    <w:p w:rsidR="00D821A1" w:rsidRDefault="00D821A1">
      <w:pPr>
        <w:pBdr>
          <w:top w:val="nil"/>
          <w:left w:val="nil"/>
          <w:bottom w:val="nil"/>
          <w:right w:val="nil"/>
          <w:between w:val="nil"/>
        </w:pBdr>
        <w:jc w:val="center"/>
        <w:rPr>
          <w:rFonts w:ascii="Cambria" w:eastAsia="Cambria" w:hAnsi="Cambria" w:cs="Cambria"/>
          <w:b/>
          <w:color w:val="000000"/>
          <w:sz w:val="28"/>
          <w:szCs w:val="28"/>
          <w:u w:val="single"/>
        </w:rPr>
      </w:pPr>
    </w:p>
    <w:p w:rsidR="003F552D" w:rsidRPr="003F552D" w:rsidRDefault="003F552D">
      <w:pPr>
        <w:pBdr>
          <w:top w:val="nil"/>
          <w:left w:val="nil"/>
          <w:bottom w:val="nil"/>
          <w:right w:val="nil"/>
          <w:between w:val="nil"/>
        </w:pBdr>
        <w:jc w:val="center"/>
        <w:rPr>
          <w:rFonts w:ascii="Cambria" w:eastAsia="Cambria" w:hAnsi="Cambria" w:cs="Cambria"/>
          <w:b/>
          <w:color w:val="000000"/>
          <w:sz w:val="28"/>
          <w:szCs w:val="28"/>
        </w:rPr>
      </w:pPr>
      <w:r w:rsidRPr="003F552D">
        <w:rPr>
          <w:rFonts w:ascii="Cambria" w:eastAsia="Cambria" w:hAnsi="Cambria" w:cs="Cambria"/>
          <w:b/>
          <w:color w:val="000000"/>
          <w:sz w:val="28"/>
          <w:szCs w:val="28"/>
        </w:rPr>
        <w:t>SCHOOL SANC</w:t>
      </w:r>
      <w:r>
        <w:rPr>
          <w:rFonts w:ascii="Cambria" w:eastAsia="Cambria" w:hAnsi="Cambria" w:cs="Cambria"/>
          <w:b/>
          <w:color w:val="000000"/>
          <w:sz w:val="28"/>
          <w:szCs w:val="28"/>
        </w:rPr>
        <w:t>TIONED FUNDRAISERS</w:t>
      </w:r>
    </w:p>
    <w:p w:rsidR="00D821A1" w:rsidRPr="003F552D" w:rsidRDefault="00C556EC">
      <w:pPr>
        <w:pBdr>
          <w:top w:val="nil"/>
          <w:left w:val="nil"/>
          <w:bottom w:val="nil"/>
          <w:right w:val="nil"/>
          <w:between w:val="nil"/>
        </w:pBdr>
        <w:rPr>
          <w:rFonts w:ascii="Cambria" w:eastAsia="Cambria" w:hAnsi="Cambria" w:cs="Cambria"/>
          <w:color w:val="000000"/>
        </w:rPr>
      </w:pPr>
      <w:r w:rsidRPr="003F552D">
        <w:rPr>
          <w:rFonts w:ascii="Cambria" w:eastAsia="Cambria" w:hAnsi="Cambria" w:cs="Cambria"/>
          <w:b/>
          <w:color w:val="000000"/>
          <w:u w:val="single"/>
        </w:rPr>
        <w:t>Football Lottery</w:t>
      </w:r>
      <w:r w:rsidRPr="003F552D">
        <w:rPr>
          <w:rFonts w:ascii="Cambria" w:eastAsia="Cambria" w:hAnsi="Cambria" w:cs="Cambria"/>
          <w:color w:val="000000"/>
        </w:rPr>
        <w:t xml:space="preserve"> </w:t>
      </w:r>
    </w:p>
    <w:p w:rsidR="00D821A1" w:rsidRPr="003F552D" w:rsidRDefault="00C556EC">
      <w:pPr>
        <w:pBdr>
          <w:top w:val="nil"/>
          <w:left w:val="nil"/>
          <w:bottom w:val="nil"/>
          <w:right w:val="nil"/>
          <w:between w:val="nil"/>
        </w:pBdr>
        <w:rPr>
          <w:rFonts w:ascii="Cambria" w:eastAsia="Cambria" w:hAnsi="Cambria" w:cs="Cambria"/>
          <w:b/>
          <w:color w:val="000000"/>
        </w:rPr>
      </w:pPr>
      <w:r w:rsidRPr="003F552D">
        <w:rPr>
          <w:rFonts w:ascii="Cambria" w:eastAsia="Cambria" w:hAnsi="Cambria" w:cs="Cambria"/>
          <w:color w:val="000000"/>
        </w:rPr>
        <w:t xml:space="preserve">If you haven’t received your required 30 tickets yet to sell, please stop into the school office.  Ticket stubs and money </w:t>
      </w:r>
      <w:r w:rsidR="00183E0C" w:rsidRPr="003F552D">
        <w:rPr>
          <w:rFonts w:ascii="Cambria" w:eastAsia="Cambria" w:hAnsi="Cambria" w:cs="Cambria"/>
          <w:color w:val="000000"/>
        </w:rPr>
        <w:t>are to be turned in by August 2</w:t>
      </w:r>
      <w:r w:rsidRPr="003F552D">
        <w:rPr>
          <w:rFonts w:ascii="Cambria" w:eastAsia="Cambria" w:hAnsi="Cambria" w:cs="Cambria"/>
        </w:rPr>
        <w:t>9th</w:t>
      </w:r>
      <w:r w:rsidRPr="003F552D">
        <w:rPr>
          <w:rFonts w:ascii="Cambria" w:eastAsia="Cambria" w:hAnsi="Cambria" w:cs="Cambria"/>
          <w:color w:val="000000"/>
        </w:rPr>
        <w:t xml:space="preserve">.  We will run the lottery as usual.  In the event the season is </w:t>
      </w:r>
      <w:r w:rsidRPr="003F552D">
        <w:rPr>
          <w:rFonts w:ascii="Cambria" w:eastAsia="Cambria" w:hAnsi="Cambria" w:cs="Cambria"/>
        </w:rPr>
        <w:t>canceled</w:t>
      </w:r>
      <w:r w:rsidRPr="003F552D">
        <w:rPr>
          <w:rFonts w:ascii="Cambria" w:eastAsia="Cambria" w:hAnsi="Cambria" w:cs="Cambria"/>
          <w:color w:val="000000"/>
        </w:rPr>
        <w:t>, there will be a weekly drawing of 4 tickets for the payout.  Those tickets will go back into the pool for future drawings.</w:t>
      </w:r>
    </w:p>
    <w:p w:rsidR="00D821A1" w:rsidRPr="003F552D" w:rsidRDefault="00D821A1">
      <w:pPr>
        <w:pBdr>
          <w:top w:val="nil"/>
          <w:left w:val="nil"/>
          <w:bottom w:val="nil"/>
          <w:right w:val="nil"/>
          <w:between w:val="nil"/>
        </w:pBdr>
        <w:rPr>
          <w:rFonts w:ascii="Cambria" w:eastAsia="Cambria" w:hAnsi="Cambria" w:cs="Cambria"/>
          <w:b/>
          <w:color w:val="000000"/>
          <w:u w:val="single"/>
        </w:rPr>
      </w:pPr>
    </w:p>
    <w:p w:rsidR="00183E0C" w:rsidRPr="003F552D" w:rsidRDefault="00183E0C">
      <w:pPr>
        <w:pBdr>
          <w:top w:val="nil"/>
          <w:left w:val="nil"/>
          <w:bottom w:val="nil"/>
          <w:right w:val="nil"/>
          <w:between w:val="nil"/>
        </w:pBdr>
        <w:rPr>
          <w:rFonts w:ascii="Cambria" w:eastAsia="Cambria" w:hAnsi="Cambria" w:cs="Cambria"/>
          <w:b/>
          <w:color w:val="000000"/>
          <w:u w:val="single"/>
        </w:rPr>
      </w:pPr>
      <w:r w:rsidRPr="003F552D">
        <w:rPr>
          <w:rFonts w:ascii="Cambria" w:eastAsia="Cambria" w:hAnsi="Cambria" w:cs="Cambria"/>
          <w:b/>
          <w:color w:val="000000"/>
          <w:u w:val="single"/>
        </w:rPr>
        <w:t xml:space="preserve">Steelers vs. Bill Tickets </w:t>
      </w:r>
    </w:p>
    <w:p w:rsidR="00183E0C" w:rsidRPr="003F552D" w:rsidRDefault="00183E0C">
      <w:pPr>
        <w:pBdr>
          <w:top w:val="nil"/>
          <w:left w:val="nil"/>
          <w:bottom w:val="nil"/>
          <w:right w:val="nil"/>
          <w:between w:val="nil"/>
        </w:pBdr>
        <w:rPr>
          <w:rFonts w:ascii="Cambria" w:eastAsia="Cambria" w:hAnsi="Cambria" w:cs="Cambria"/>
          <w:color w:val="000000"/>
        </w:rPr>
      </w:pPr>
      <w:r w:rsidRPr="003F552D">
        <w:rPr>
          <w:rFonts w:ascii="Cambria" w:eastAsia="Cambria" w:hAnsi="Cambria" w:cs="Cambria"/>
          <w:color w:val="000000"/>
        </w:rPr>
        <w:t>Steelers vs. Bills raffle tickets need to be returned by October 18, 2025.  The drawing is scheduled for October 24, 2025.</w:t>
      </w:r>
    </w:p>
    <w:p w:rsidR="00183E0C" w:rsidRPr="003F552D" w:rsidRDefault="00183E0C">
      <w:pPr>
        <w:pBdr>
          <w:top w:val="nil"/>
          <w:left w:val="nil"/>
          <w:bottom w:val="nil"/>
          <w:right w:val="nil"/>
          <w:between w:val="nil"/>
        </w:pBdr>
        <w:rPr>
          <w:rFonts w:ascii="Cambria" w:eastAsia="Cambria" w:hAnsi="Cambria" w:cs="Cambria"/>
          <w:color w:val="000000"/>
        </w:rPr>
      </w:pPr>
    </w:p>
    <w:p w:rsidR="00D821A1" w:rsidRPr="003F552D" w:rsidRDefault="00C556EC">
      <w:pPr>
        <w:pBdr>
          <w:top w:val="nil"/>
          <w:left w:val="nil"/>
          <w:bottom w:val="nil"/>
          <w:right w:val="nil"/>
          <w:between w:val="nil"/>
        </w:pBdr>
        <w:rPr>
          <w:rFonts w:ascii="Cambria" w:eastAsia="Cambria" w:hAnsi="Cambria" w:cs="Cambria"/>
          <w:color w:val="000000"/>
        </w:rPr>
      </w:pPr>
      <w:r w:rsidRPr="003F552D">
        <w:rPr>
          <w:rFonts w:ascii="Cambria" w:eastAsia="Cambria" w:hAnsi="Cambria" w:cs="Cambria"/>
          <w:b/>
          <w:color w:val="000000"/>
          <w:u w:val="single"/>
        </w:rPr>
        <w:t xml:space="preserve">Auction </w:t>
      </w:r>
    </w:p>
    <w:p w:rsidR="00D821A1" w:rsidRPr="003F552D" w:rsidRDefault="00C556EC">
      <w:pPr>
        <w:pBdr>
          <w:top w:val="nil"/>
          <w:left w:val="nil"/>
          <w:bottom w:val="nil"/>
          <w:right w:val="nil"/>
          <w:between w:val="nil"/>
        </w:pBdr>
        <w:rPr>
          <w:rFonts w:ascii="Cambria" w:eastAsia="Cambria" w:hAnsi="Cambria" w:cs="Cambria"/>
          <w:color w:val="000000"/>
        </w:rPr>
      </w:pPr>
      <w:r w:rsidRPr="003F552D">
        <w:rPr>
          <w:rFonts w:ascii="Cambria" w:eastAsia="Cambria" w:hAnsi="Cambria" w:cs="Cambria"/>
          <w:color w:val="000000"/>
        </w:rPr>
        <w:t>The annual “Crusade for Kids” auction date is Saturday, April 2</w:t>
      </w:r>
      <w:r w:rsidR="00183E0C" w:rsidRPr="003F552D">
        <w:rPr>
          <w:rFonts w:ascii="Cambria" w:eastAsia="Cambria" w:hAnsi="Cambria" w:cs="Cambria"/>
          <w:color w:val="000000"/>
        </w:rPr>
        <w:t>5</w:t>
      </w:r>
      <w:r w:rsidRPr="003F552D">
        <w:rPr>
          <w:rFonts w:ascii="Cambria" w:eastAsia="Cambria" w:hAnsi="Cambria" w:cs="Cambria"/>
          <w:color w:val="000000"/>
        </w:rPr>
        <w:t>, 202</w:t>
      </w:r>
      <w:r w:rsidR="00183E0C" w:rsidRPr="003F552D">
        <w:rPr>
          <w:rFonts w:ascii="Cambria" w:eastAsia="Cambria" w:hAnsi="Cambria" w:cs="Cambria"/>
          <w:color w:val="000000"/>
        </w:rPr>
        <w:t>6</w:t>
      </w:r>
      <w:r w:rsidRPr="003F552D">
        <w:rPr>
          <w:rFonts w:ascii="Cambria" w:eastAsia="Cambria" w:hAnsi="Cambria" w:cs="Cambria"/>
          <w:color w:val="000000"/>
        </w:rPr>
        <w:t>.</w:t>
      </w:r>
    </w:p>
    <w:p w:rsidR="00D821A1" w:rsidRPr="003F552D" w:rsidRDefault="00C556EC">
      <w:pPr>
        <w:rPr>
          <w:rFonts w:ascii="Cambria" w:eastAsia="Cambria" w:hAnsi="Cambria" w:cs="Cambria"/>
        </w:rPr>
      </w:pPr>
      <w:r w:rsidRPr="003F552D">
        <w:rPr>
          <w:rFonts w:ascii="Cambria" w:eastAsia="Cambria" w:hAnsi="Cambria" w:cs="Cambria"/>
        </w:rPr>
        <w:t>There is an Early Procurement Buyout Option of $400.00 if paid by September 16, 202</w:t>
      </w:r>
      <w:r w:rsidR="00183E0C" w:rsidRPr="003F552D">
        <w:rPr>
          <w:rFonts w:ascii="Cambria" w:eastAsia="Cambria" w:hAnsi="Cambria" w:cs="Cambria"/>
        </w:rPr>
        <w:t>5</w:t>
      </w:r>
      <w:r w:rsidRPr="003F552D">
        <w:rPr>
          <w:rFonts w:ascii="Cambria" w:eastAsia="Cambria" w:hAnsi="Cambria" w:cs="Cambria"/>
        </w:rPr>
        <w:t>.</w:t>
      </w:r>
    </w:p>
    <w:p w:rsidR="00C5092F" w:rsidRDefault="00C5092F" w:rsidP="00C5092F">
      <w:pPr>
        <w:pStyle w:val="Heading2"/>
        <w:spacing w:before="0" w:beforeAutospacing="0" w:after="0" w:afterAutospacing="0"/>
        <w:rPr>
          <w:rFonts w:ascii="Cambria" w:eastAsia="Cambria" w:hAnsi="Cambria" w:cs="Cambria"/>
          <w:sz w:val="24"/>
          <w:szCs w:val="24"/>
          <w:u w:val="single"/>
        </w:rPr>
      </w:pPr>
    </w:p>
    <w:p w:rsidR="003F552D" w:rsidRPr="003F552D" w:rsidRDefault="003F552D" w:rsidP="003F552D">
      <w:pPr>
        <w:pStyle w:val="Heading2"/>
        <w:spacing w:before="0" w:beforeAutospacing="0" w:after="0" w:afterAutospacing="0"/>
        <w:jc w:val="center"/>
        <w:rPr>
          <w:rFonts w:ascii="Cambria" w:eastAsia="Cambria" w:hAnsi="Cambria" w:cs="Cambria"/>
          <w:sz w:val="28"/>
          <w:szCs w:val="28"/>
        </w:rPr>
      </w:pPr>
      <w:r w:rsidRPr="003F552D">
        <w:rPr>
          <w:rFonts w:ascii="Cambria" w:eastAsia="Cambria" w:hAnsi="Cambria" w:cs="Cambria"/>
          <w:sz w:val="28"/>
          <w:szCs w:val="28"/>
        </w:rPr>
        <w:t>HEALTH &amp;</w:t>
      </w:r>
      <w:r>
        <w:rPr>
          <w:rFonts w:ascii="Cambria" w:eastAsia="Cambria" w:hAnsi="Cambria" w:cs="Cambria"/>
          <w:sz w:val="28"/>
          <w:szCs w:val="28"/>
        </w:rPr>
        <w:t xml:space="preserve"> NURSE INFORMATION</w:t>
      </w:r>
    </w:p>
    <w:p w:rsidR="00183E0C" w:rsidRDefault="00C556EC" w:rsidP="00183E0C">
      <w:pPr>
        <w:pStyle w:val="Heading2"/>
        <w:spacing w:before="0" w:beforeAutospacing="0" w:after="0" w:afterAutospacing="0"/>
        <w:rPr>
          <w:rFonts w:ascii="Cambria" w:eastAsia="Cambria" w:hAnsi="Cambria" w:cs="Cambria"/>
          <w:sz w:val="22"/>
          <w:szCs w:val="22"/>
          <w:u w:val="single"/>
        </w:rPr>
      </w:pPr>
      <w:r w:rsidRPr="00183E0C">
        <w:rPr>
          <w:rFonts w:ascii="Cambria" w:eastAsia="Cambria" w:hAnsi="Cambria" w:cs="Cambria"/>
          <w:sz w:val="22"/>
          <w:szCs w:val="22"/>
          <w:u w:val="single"/>
        </w:rPr>
        <w:t>Medication</w:t>
      </w:r>
    </w:p>
    <w:p w:rsidR="00D821A1" w:rsidRPr="00183E0C" w:rsidRDefault="00C556EC" w:rsidP="00183E0C">
      <w:pPr>
        <w:pStyle w:val="Heading2"/>
        <w:spacing w:before="0" w:beforeAutospacing="0" w:after="0" w:afterAutospacing="0"/>
        <w:rPr>
          <w:rFonts w:ascii="Cambria" w:eastAsia="Cambria" w:hAnsi="Cambria" w:cs="Cambria"/>
          <w:sz w:val="22"/>
          <w:szCs w:val="22"/>
        </w:rPr>
      </w:pPr>
      <w:r w:rsidRPr="00183E0C">
        <w:rPr>
          <w:rFonts w:ascii="Cambria" w:eastAsia="Cambria" w:hAnsi="Cambria" w:cs="Cambria"/>
          <w:sz w:val="22"/>
          <w:szCs w:val="22"/>
        </w:rPr>
        <w:t xml:space="preserve">All Medicine that students take during the school day will need the proper forms filled out.  These forms are available in the school office.  </w:t>
      </w:r>
    </w:p>
    <w:p w:rsidR="00D821A1" w:rsidRPr="00183E0C" w:rsidRDefault="00C556EC" w:rsidP="00183E0C">
      <w:pPr>
        <w:tabs>
          <w:tab w:val="left" w:pos="3735"/>
        </w:tabs>
        <w:rPr>
          <w:rFonts w:ascii="Cambria" w:eastAsia="Cambria" w:hAnsi="Cambria" w:cs="Cambria"/>
          <w:sz w:val="22"/>
          <w:szCs w:val="22"/>
        </w:rPr>
      </w:pPr>
      <w:r w:rsidRPr="00183E0C">
        <w:rPr>
          <w:rFonts w:ascii="Cambria" w:eastAsia="Cambria" w:hAnsi="Cambria" w:cs="Cambria"/>
          <w:sz w:val="22"/>
          <w:szCs w:val="22"/>
        </w:rPr>
        <w:t>We must have a Doctor’s note along with the dispensing instructions for any and all prescription medication sent to school with your child</w:t>
      </w:r>
      <w:r w:rsidRPr="003F552D">
        <w:rPr>
          <w:rFonts w:ascii="Cambria" w:eastAsia="Cambria" w:hAnsi="Cambria" w:cs="Cambria"/>
          <w:sz w:val="22"/>
          <w:szCs w:val="22"/>
        </w:rPr>
        <w:t>.  *All</w:t>
      </w:r>
      <w:r w:rsidRPr="00183E0C">
        <w:rPr>
          <w:rFonts w:ascii="Cambria" w:eastAsia="Cambria" w:hAnsi="Cambria" w:cs="Cambria"/>
          <w:sz w:val="22"/>
          <w:szCs w:val="22"/>
        </w:rPr>
        <w:t xml:space="preserve"> over the counter meds (i.e. Tylenol, Eye Drops, Cough Drops, etc.) may be sent to school clearly marked with your child’s name and dispensing instructions.  You must also include a signed note stating that you will allow your child to have such medication. All medication will be kept in the nurse’s cabinet and should never be kept in the child’s possession with the exception of inhalers.  Teachers will keep all Epi pens for Bee Stings.  </w:t>
      </w:r>
    </w:p>
    <w:p w:rsidR="00D821A1" w:rsidRPr="00183E0C" w:rsidRDefault="00D821A1" w:rsidP="00183E0C">
      <w:pPr>
        <w:tabs>
          <w:tab w:val="left" w:pos="3735"/>
        </w:tabs>
        <w:rPr>
          <w:rFonts w:ascii="Cambria" w:eastAsia="Cambria" w:hAnsi="Cambria" w:cs="Cambria"/>
          <w:sz w:val="22"/>
          <w:szCs w:val="22"/>
        </w:rPr>
      </w:pPr>
    </w:p>
    <w:p w:rsidR="00D821A1" w:rsidRPr="00183E0C" w:rsidRDefault="00C556EC" w:rsidP="00183E0C">
      <w:pPr>
        <w:tabs>
          <w:tab w:val="left" w:pos="3735"/>
        </w:tabs>
        <w:rPr>
          <w:rFonts w:ascii="Cambria" w:eastAsia="Cambria" w:hAnsi="Cambria" w:cs="Cambria"/>
          <w:b/>
          <w:sz w:val="22"/>
          <w:szCs w:val="22"/>
        </w:rPr>
      </w:pPr>
      <w:r w:rsidRPr="00183E0C">
        <w:rPr>
          <w:rFonts w:ascii="Cambria" w:eastAsia="Cambria" w:hAnsi="Cambria" w:cs="Cambria"/>
          <w:b/>
          <w:sz w:val="22"/>
          <w:szCs w:val="22"/>
          <w:highlight w:val="yellow"/>
        </w:rPr>
        <w:t>*Any child with a fever or elevated temp over 100.4 must stay home</w:t>
      </w:r>
    </w:p>
    <w:p w:rsidR="00D821A1" w:rsidRDefault="00D821A1">
      <w:pPr>
        <w:pBdr>
          <w:top w:val="nil"/>
          <w:left w:val="nil"/>
          <w:bottom w:val="nil"/>
          <w:right w:val="nil"/>
          <w:between w:val="nil"/>
        </w:pBdr>
        <w:rPr>
          <w:rFonts w:ascii="Cambria" w:eastAsia="Cambria" w:hAnsi="Cambria" w:cs="Cambria"/>
          <w:b/>
          <w:color w:val="000000"/>
          <w:sz w:val="22"/>
          <w:szCs w:val="22"/>
          <w:u w:val="single"/>
        </w:rPr>
      </w:pPr>
    </w:p>
    <w:p w:rsidR="00A77E4F" w:rsidRDefault="00A77E4F" w:rsidP="00A77E4F">
      <w:pPr>
        <w:pStyle w:val="Heading2"/>
        <w:spacing w:before="0" w:beforeAutospacing="0" w:after="0" w:afterAutospacing="0"/>
        <w:rPr>
          <w:rFonts w:ascii="Cambria" w:eastAsia="Cambria" w:hAnsi="Cambria" w:cs="Cambria"/>
          <w:sz w:val="23"/>
          <w:szCs w:val="23"/>
          <w:u w:val="single"/>
        </w:rPr>
      </w:pPr>
      <w:r>
        <w:rPr>
          <w:rFonts w:ascii="Cambria" w:eastAsia="Cambria" w:hAnsi="Cambria" w:cs="Cambria"/>
          <w:sz w:val="23"/>
          <w:szCs w:val="23"/>
          <w:u w:val="single"/>
        </w:rPr>
        <w:t>Emergency Forms</w:t>
      </w:r>
    </w:p>
    <w:p w:rsidR="00A77E4F" w:rsidRPr="00124D8F" w:rsidRDefault="00A77E4F" w:rsidP="00A77E4F">
      <w:pPr>
        <w:pStyle w:val="Heading2"/>
        <w:spacing w:before="0" w:beforeAutospacing="0" w:after="0" w:afterAutospacing="0"/>
        <w:rPr>
          <w:rFonts w:ascii="Cambria" w:eastAsia="Cambria" w:hAnsi="Cambria" w:cs="Cambria"/>
          <w:b w:val="0"/>
          <w:sz w:val="23"/>
          <w:szCs w:val="23"/>
        </w:rPr>
      </w:pPr>
      <w:r w:rsidRPr="00124D8F">
        <w:rPr>
          <w:rFonts w:ascii="Cambria" w:eastAsia="Cambria" w:hAnsi="Cambria" w:cs="Cambria"/>
          <w:b w:val="0"/>
          <w:sz w:val="23"/>
          <w:szCs w:val="23"/>
        </w:rPr>
        <w:t>Please fill o</w:t>
      </w:r>
      <w:r>
        <w:rPr>
          <w:rFonts w:ascii="Cambria" w:eastAsia="Cambria" w:hAnsi="Cambria" w:cs="Cambria"/>
          <w:b w:val="0"/>
          <w:sz w:val="23"/>
          <w:szCs w:val="23"/>
        </w:rPr>
        <w:t>ut the 2025-2026</w:t>
      </w:r>
      <w:r w:rsidRPr="00124D8F">
        <w:rPr>
          <w:rFonts w:ascii="Cambria" w:eastAsia="Cambria" w:hAnsi="Cambria" w:cs="Cambria"/>
          <w:b w:val="0"/>
          <w:sz w:val="23"/>
          <w:szCs w:val="23"/>
        </w:rPr>
        <w:t xml:space="preserve"> family emergency form </w:t>
      </w:r>
      <w:r w:rsidRPr="00124D8F">
        <w:rPr>
          <w:rFonts w:ascii="Cambria" w:eastAsia="Cambria" w:hAnsi="Cambria" w:cs="Cambria"/>
          <w:b w:val="0"/>
          <w:sz w:val="23"/>
          <w:szCs w:val="23"/>
          <w:u w:val="single"/>
        </w:rPr>
        <w:t>in its entirety</w:t>
      </w:r>
      <w:r w:rsidRPr="00124D8F">
        <w:rPr>
          <w:rFonts w:ascii="Cambria" w:eastAsia="Cambria" w:hAnsi="Cambria" w:cs="Cambria"/>
          <w:b w:val="0"/>
          <w:sz w:val="23"/>
          <w:szCs w:val="23"/>
        </w:rPr>
        <w:t>.  This information is vital for use during the school year and will be taken along when your child(ren) are out on field trips.   All phone numbers (home, work and cell) should always be kept current.  Also, please make sure to include the names of any and all people that have your permission to pick up your child(ren) from school. These forms need to be updated annually.</w:t>
      </w:r>
    </w:p>
    <w:p w:rsidR="00A77E4F" w:rsidRDefault="00A77E4F" w:rsidP="00A77E4F">
      <w:pPr>
        <w:rPr>
          <w:rFonts w:ascii="Cambria" w:eastAsia="Cambria" w:hAnsi="Cambria" w:cs="Cambria"/>
          <w:b/>
          <w:sz w:val="23"/>
          <w:szCs w:val="23"/>
          <w:u w:val="single"/>
        </w:rPr>
      </w:pPr>
    </w:p>
    <w:p w:rsidR="00A77E4F" w:rsidRDefault="00A77E4F" w:rsidP="00A77E4F">
      <w:pPr>
        <w:rPr>
          <w:rFonts w:ascii="Cambria" w:eastAsia="Cambria" w:hAnsi="Cambria" w:cs="Cambria"/>
          <w:b/>
          <w:sz w:val="23"/>
          <w:szCs w:val="23"/>
          <w:u w:val="single"/>
        </w:rPr>
      </w:pPr>
      <w:r>
        <w:rPr>
          <w:rFonts w:ascii="Cambria" w:eastAsia="Cambria" w:hAnsi="Cambria" w:cs="Cambria"/>
          <w:b/>
          <w:sz w:val="23"/>
          <w:szCs w:val="23"/>
          <w:u w:val="single"/>
        </w:rPr>
        <w:t>Nurse’s Notes:</w:t>
      </w:r>
    </w:p>
    <w:p w:rsidR="00A77E4F" w:rsidRDefault="00A77E4F" w:rsidP="00A77E4F">
      <w:pPr>
        <w:rPr>
          <w:rFonts w:ascii="Cambria" w:eastAsia="Cambria" w:hAnsi="Cambria" w:cs="Cambria"/>
          <w:sz w:val="23"/>
          <w:szCs w:val="23"/>
        </w:rPr>
      </w:pPr>
      <w:r>
        <w:rPr>
          <w:rFonts w:ascii="Cambria" w:eastAsia="Cambria" w:hAnsi="Cambria" w:cs="Cambria"/>
          <w:sz w:val="23"/>
          <w:szCs w:val="23"/>
        </w:rPr>
        <w:t>The School Health Law requires medical examinations for children on original entry (Kinder) into school and in Grades 6 and 11.  It also requires dental examinations upon original entry (Kinder) into school and in grades 3 and 7.  These grades were selected because they represent critical periods of growth and development in a child’s life.</w:t>
      </w:r>
    </w:p>
    <w:p w:rsidR="00A77E4F" w:rsidRDefault="00A77E4F">
      <w:pPr>
        <w:pBdr>
          <w:top w:val="nil"/>
          <w:left w:val="nil"/>
          <w:bottom w:val="nil"/>
          <w:right w:val="nil"/>
          <w:between w:val="nil"/>
        </w:pBdr>
        <w:rPr>
          <w:rFonts w:ascii="Cambria" w:eastAsia="Cambria" w:hAnsi="Cambria" w:cs="Cambria"/>
          <w:b/>
          <w:color w:val="000000"/>
          <w:sz w:val="22"/>
          <w:szCs w:val="22"/>
          <w:u w:val="single"/>
        </w:rPr>
      </w:pPr>
    </w:p>
    <w:p w:rsidR="00D821A1" w:rsidRDefault="00C556EC">
      <w:pPr>
        <w:pBdr>
          <w:top w:val="nil"/>
          <w:left w:val="nil"/>
          <w:bottom w:val="nil"/>
          <w:right w:val="nil"/>
          <w:between w:val="nil"/>
        </w:pBdr>
        <w:rPr>
          <w:rFonts w:ascii="Cambria" w:eastAsia="Cambria" w:hAnsi="Cambria" w:cs="Cambria"/>
          <w:b/>
          <w:color w:val="000000"/>
          <w:sz w:val="22"/>
          <w:szCs w:val="22"/>
          <w:u w:val="single"/>
        </w:rPr>
      </w:pPr>
      <w:r>
        <w:rPr>
          <w:rFonts w:ascii="Cambria" w:eastAsia="Cambria" w:hAnsi="Cambria" w:cs="Cambria"/>
          <w:b/>
          <w:color w:val="000000"/>
          <w:sz w:val="22"/>
          <w:szCs w:val="22"/>
          <w:u w:val="single"/>
        </w:rPr>
        <w:t>Wellness Policy</w:t>
      </w:r>
    </w:p>
    <w:p w:rsidR="00D821A1" w:rsidRDefault="00C556EC">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All Schools in the Diocese of Erie have a wellness policy that encourages increased fitness activities as well as increasing healthy food choices.  Snacks at all school events as well as those sent into school should be low in sugar and high in fiber.</w:t>
      </w:r>
    </w:p>
    <w:p w:rsidR="00D821A1" w:rsidRDefault="00D821A1">
      <w:pPr>
        <w:pBdr>
          <w:top w:val="nil"/>
          <w:left w:val="nil"/>
          <w:bottom w:val="nil"/>
          <w:right w:val="nil"/>
          <w:between w:val="nil"/>
        </w:pBdr>
        <w:rPr>
          <w:rFonts w:ascii="Cambria" w:eastAsia="Cambria" w:hAnsi="Cambria" w:cs="Cambria"/>
          <w:color w:val="000000"/>
          <w:sz w:val="22"/>
          <w:szCs w:val="22"/>
        </w:rPr>
      </w:pPr>
    </w:p>
    <w:p w:rsidR="003F552D" w:rsidRPr="004B588F" w:rsidRDefault="004B588F" w:rsidP="004B588F">
      <w:pPr>
        <w:pBdr>
          <w:top w:val="nil"/>
          <w:left w:val="nil"/>
          <w:bottom w:val="nil"/>
          <w:right w:val="nil"/>
          <w:between w:val="nil"/>
        </w:pBdr>
        <w:jc w:val="center"/>
        <w:rPr>
          <w:rFonts w:ascii="Cambria" w:eastAsia="Cambria" w:hAnsi="Cambria" w:cs="Cambria"/>
          <w:b/>
          <w:color w:val="000000"/>
        </w:rPr>
      </w:pPr>
      <w:r w:rsidRPr="004B588F">
        <w:rPr>
          <w:rFonts w:ascii="Cambria" w:eastAsia="Cambria" w:hAnsi="Cambria" w:cs="Cambria"/>
          <w:b/>
          <w:color w:val="000000"/>
        </w:rPr>
        <w:t>BEGINNING OF THE YEAR PAYMENT INFORMATION</w:t>
      </w:r>
    </w:p>
    <w:p w:rsidR="003F552D" w:rsidRDefault="003F552D">
      <w:pPr>
        <w:pBdr>
          <w:top w:val="nil"/>
          <w:left w:val="nil"/>
          <w:bottom w:val="nil"/>
          <w:right w:val="nil"/>
          <w:between w:val="nil"/>
        </w:pBdr>
        <w:rPr>
          <w:rFonts w:ascii="Cambria" w:eastAsia="Cambria" w:hAnsi="Cambria" w:cs="Cambria"/>
          <w:color w:val="000000"/>
          <w:sz w:val="22"/>
          <w:szCs w:val="22"/>
        </w:rPr>
      </w:pPr>
    </w:p>
    <w:p w:rsidR="003F552D" w:rsidRDefault="004B588F">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When paying for hot lunches, milk, spirit wear, etc. please make a </w:t>
      </w:r>
      <w:r w:rsidRPr="002D450E">
        <w:rPr>
          <w:rFonts w:ascii="Cambria" w:eastAsia="Cambria" w:hAnsi="Cambria" w:cs="Cambria"/>
          <w:b/>
          <w:color w:val="000000"/>
          <w:sz w:val="22"/>
          <w:szCs w:val="22"/>
        </w:rPr>
        <w:t>separate check for each item</w:t>
      </w:r>
      <w:r>
        <w:rPr>
          <w:rFonts w:ascii="Cambria" w:eastAsia="Cambria" w:hAnsi="Cambria" w:cs="Cambria"/>
          <w:color w:val="000000"/>
          <w:sz w:val="22"/>
          <w:szCs w:val="22"/>
        </w:rPr>
        <w:t xml:space="preserve">. In addition, please use </w:t>
      </w:r>
      <w:r w:rsidRPr="002D450E">
        <w:rPr>
          <w:rFonts w:ascii="Cambria" w:eastAsia="Cambria" w:hAnsi="Cambria" w:cs="Cambria"/>
          <w:b/>
          <w:color w:val="000000"/>
          <w:sz w:val="22"/>
          <w:szCs w:val="22"/>
        </w:rPr>
        <w:t>ONE order form PER STUDENT</w:t>
      </w:r>
      <w:r>
        <w:rPr>
          <w:rFonts w:ascii="Cambria" w:eastAsia="Cambria" w:hAnsi="Cambria" w:cs="Cambria"/>
          <w:color w:val="000000"/>
          <w:sz w:val="22"/>
          <w:szCs w:val="22"/>
        </w:rPr>
        <w:t>.  For example, paying for St. Joe’s Hot Lunch should be one check and Straw Hat Hot Lunch should be a separate check.  In the memo please write what the check is being paid for and the student(s) name(s).</w:t>
      </w:r>
      <w:r w:rsidR="002D450E">
        <w:rPr>
          <w:rFonts w:ascii="Cambria" w:eastAsia="Cambria" w:hAnsi="Cambria" w:cs="Cambria"/>
          <w:color w:val="000000"/>
          <w:sz w:val="22"/>
          <w:szCs w:val="22"/>
        </w:rPr>
        <w:t xml:space="preserve">  This will help with ensuring payments are credited correctly to accounts.  Thank you!</w:t>
      </w:r>
    </w:p>
    <w:p w:rsidR="003F552D" w:rsidRDefault="003F552D">
      <w:pPr>
        <w:pBdr>
          <w:top w:val="nil"/>
          <w:left w:val="nil"/>
          <w:bottom w:val="nil"/>
          <w:right w:val="nil"/>
          <w:between w:val="nil"/>
        </w:pBdr>
        <w:rPr>
          <w:rFonts w:ascii="Cambria" w:eastAsia="Cambria" w:hAnsi="Cambria" w:cs="Cambria"/>
          <w:color w:val="000000"/>
          <w:sz w:val="22"/>
          <w:szCs w:val="22"/>
        </w:rPr>
      </w:pPr>
    </w:p>
    <w:p w:rsidR="00D821A1" w:rsidRDefault="00C556EC">
      <w:pPr>
        <w:pBdr>
          <w:top w:val="single" w:sz="4" w:space="1" w:color="000000"/>
          <w:left w:val="single" w:sz="4" w:space="4" w:color="000000"/>
          <w:bottom w:val="single" w:sz="4" w:space="1" w:color="000000"/>
          <w:right w:val="single" w:sz="4" w:space="4" w:color="000000"/>
        </w:pBdr>
        <w:jc w:val="center"/>
      </w:pPr>
      <w:r>
        <w:rPr>
          <w:rFonts w:ascii="Arial" w:eastAsia="Arial" w:hAnsi="Arial" w:cs="Arial"/>
          <w:b/>
          <w:color w:val="212529"/>
          <w:sz w:val="20"/>
          <w:szCs w:val="20"/>
        </w:rPr>
        <w:lastRenderedPageBreak/>
        <w:t xml:space="preserve"> </w:t>
      </w:r>
      <w:r>
        <w:t>Saint Gregory School</w:t>
      </w:r>
    </w:p>
    <w:p w:rsidR="00D821A1" w:rsidRDefault="00C556EC">
      <w:pPr>
        <w:pBdr>
          <w:top w:val="single" w:sz="4" w:space="1" w:color="000000"/>
          <w:left w:val="single" w:sz="4" w:space="4" w:color="000000"/>
          <w:bottom w:val="single" w:sz="4" w:space="1" w:color="000000"/>
          <w:right w:val="single" w:sz="4" w:space="4" w:color="000000"/>
        </w:pBdr>
        <w:jc w:val="center"/>
      </w:pPr>
      <w:r>
        <w:t>140 West Main St.</w:t>
      </w:r>
    </w:p>
    <w:p w:rsidR="00D821A1" w:rsidRDefault="00C556EC">
      <w:pPr>
        <w:pBdr>
          <w:top w:val="single" w:sz="4" w:space="1" w:color="000000"/>
          <w:left w:val="single" w:sz="4" w:space="4" w:color="000000"/>
          <w:bottom w:val="single" w:sz="4" w:space="1" w:color="000000"/>
          <w:right w:val="single" w:sz="4" w:space="4" w:color="000000"/>
        </w:pBdr>
        <w:jc w:val="center"/>
      </w:pPr>
      <w:r>
        <w:t>North East, PA  16428</w:t>
      </w:r>
    </w:p>
    <w:p w:rsidR="00D821A1" w:rsidRDefault="00D821A1">
      <w:pPr>
        <w:jc w:val="center"/>
        <w:rPr>
          <w:rFonts w:ascii="Calibri" w:eastAsia="Calibri" w:hAnsi="Calibri" w:cs="Calibri"/>
          <w:b/>
          <w:color w:val="000000"/>
          <w:sz w:val="18"/>
          <w:szCs w:val="18"/>
        </w:rPr>
      </w:pPr>
    </w:p>
    <w:p w:rsidR="00D821A1" w:rsidRDefault="00C556EC">
      <w:pPr>
        <w:jc w:val="center"/>
        <w:rPr>
          <w:rFonts w:ascii="Calibri" w:eastAsia="Calibri" w:hAnsi="Calibri" w:cs="Calibri"/>
          <w:b/>
          <w:color w:val="000000"/>
          <w:sz w:val="18"/>
          <w:szCs w:val="18"/>
        </w:rPr>
      </w:pPr>
      <w:r>
        <w:rPr>
          <w:rFonts w:ascii="Calibri" w:eastAsia="Calibri" w:hAnsi="Calibri" w:cs="Calibri"/>
          <w:b/>
          <w:color w:val="000000"/>
          <w:sz w:val="18"/>
          <w:szCs w:val="18"/>
        </w:rPr>
        <w:t>STUDENT RECORD POLICY</w:t>
      </w:r>
    </w:p>
    <w:p w:rsidR="00D821A1" w:rsidRDefault="00C556EC">
      <w:pPr>
        <w:jc w:val="center"/>
        <w:rPr>
          <w:rFonts w:ascii="Calibri" w:eastAsia="Calibri" w:hAnsi="Calibri" w:cs="Calibri"/>
          <w:b/>
          <w:color w:val="000000"/>
          <w:sz w:val="18"/>
          <w:szCs w:val="18"/>
        </w:rPr>
      </w:pPr>
      <w:r>
        <w:rPr>
          <w:rFonts w:ascii="Calibri" w:eastAsia="Calibri" w:hAnsi="Calibri" w:cs="Calibri"/>
          <w:b/>
          <w:color w:val="000000"/>
          <w:sz w:val="18"/>
          <w:szCs w:val="18"/>
        </w:rPr>
        <w:t>Notification of Rights under FERPA for Elementary and Secondary Schools</w:t>
      </w:r>
    </w:p>
    <w:p w:rsidR="00D821A1" w:rsidRDefault="00D821A1">
      <w:pPr>
        <w:rPr>
          <w:rFonts w:ascii="Calibri" w:eastAsia="Calibri" w:hAnsi="Calibri" w:cs="Calibri"/>
          <w:b/>
          <w:color w:val="000000"/>
          <w:sz w:val="18"/>
          <w:szCs w:val="18"/>
        </w:rPr>
      </w:pPr>
    </w:p>
    <w:p w:rsidR="00D821A1" w:rsidRDefault="00C556EC">
      <w:pPr>
        <w:jc w:val="center"/>
        <w:rPr>
          <w:rFonts w:ascii="Calibri" w:eastAsia="Calibri" w:hAnsi="Calibri" w:cs="Calibri"/>
          <w:color w:val="000000"/>
          <w:sz w:val="20"/>
          <w:szCs w:val="20"/>
        </w:rPr>
      </w:pPr>
      <w:r>
        <w:rPr>
          <w:rFonts w:ascii="Calibri" w:eastAsia="Calibri" w:hAnsi="Calibri" w:cs="Calibri"/>
          <w:color w:val="000000"/>
          <w:sz w:val="20"/>
          <w:szCs w:val="20"/>
        </w:rPr>
        <w:t xml:space="preserve">In order to operate our educational program, we must keep records of the objective information that parents </w:t>
      </w:r>
    </w:p>
    <w:p w:rsidR="00D821A1" w:rsidRDefault="00C556EC">
      <w:pPr>
        <w:jc w:val="center"/>
        <w:rPr>
          <w:rFonts w:ascii="Calibri" w:eastAsia="Calibri" w:hAnsi="Calibri" w:cs="Calibri"/>
          <w:color w:val="000000"/>
          <w:sz w:val="20"/>
          <w:szCs w:val="20"/>
        </w:rPr>
      </w:pPr>
      <w:r>
        <w:rPr>
          <w:rFonts w:ascii="Calibri" w:eastAsia="Calibri" w:hAnsi="Calibri" w:cs="Calibri"/>
          <w:color w:val="000000"/>
          <w:sz w:val="20"/>
          <w:szCs w:val="20"/>
        </w:rPr>
        <w:t xml:space="preserve">and eighteen year old and older students give us permission to acquire. The following statement constitutes our </w:t>
      </w:r>
      <w:r>
        <w:rPr>
          <w:rFonts w:ascii="Calibri" w:eastAsia="Calibri" w:hAnsi="Calibri" w:cs="Calibri"/>
          <w:i/>
          <w:color w:val="000000"/>
          <w:sz w:val="20"/>
          <w:szCs w:val="20"/>
        </w:rPr>
        <w:t>“annual notification of rights”</w:t>
      </w:r>
      <w:r>
        <w:rPr>
          <w:rFonts w:ascii="Calibri" w:eastAsia="Calibri" w:hAnsi="Calibri" w:cs="Calibri"/>
          <w:color w:val="000000"/>
          <w:sz w:val="20"/>
          <w:szCs w:val="20"/>
        </w:rPr>
        <w:t xml:space="preserve"> disclosure to these parents.</w:t>
      </w:r>
    </w:p>
    <w:p w:rsidR="00D821A1" w:rsidRDefault="00D821A1">
      <w:pPr>
        <w:rPr>
          <w:rFonts w:ascii="Calibri" w:eastAsia="Calibri" w:hAnsi="Calibri" w:cs="Calibri"/>
          <w:color w:val="000000"/>
          <w:sz w:val="20"/>
          <w:szCs w:val="20"/>
        </w:rPr>
      </w:pPr>
    </w:p>
    <w:p w:rsidR="00D821A1" w:rsidRDefault="00C556EC">
      <w:pPr>
        <w:rPr>
          <w:rFonts w:ascii="Calibri" w:eastAsia="Calibri" w:hAnsi="Calibri" w:cs="Calibri"/>
          <w:color w:val="000000"/>
          <w:sz w:val="20"/>
          <w:szCs w:val="20"/>
        </w:rPr>
      </w:pPr>
      <w:r>
        <w:rPr>
          <w:rFonts w:ascii="Calibri" w:eastAsia="Calibri" w:hAnsi="Calibri" w:cs="Calibri"/>
          <w:color w:val="000000"/>
          <w:sz w:val="20"/>
          <w:szCs w:val="20"/>
        </w:rPr>
        <w:t xml:space="preserve">The </w:t>
      </w:r>
      <w:r>
        <w:rPr>
          <w:rFonts w:ascii="Calibri" w:eastAsia="Calibri" w:hAnsi="Calibri" w:cs="Calibri"/>
          <w:i/>
          <w:color w:val="000000"/>
          <w:sz w:val="20"/>
          <w:szCs w:val="20"/>
        </w:rPr>
        <w:t xml:space="preserve">Family Educational Rights and Privacy Act </w:t>
      </w:r>
      <w:r>
        <w:rPr>
          <w:rFonts w:ascii="Calibri" w:eastAsia="Calibri" w:hAnsi="Calibri" w:cs="Calibri"/>
          <w:color w:val="000000"/>
          <w:sz w:val="20"/>
          <w:szCs w:val="20"/>
        </w:rPr>
        <w:t>(FERPA) affords parents and students over 18 years of age ("eligible students") certain rights with respect to the student's education records.  They are:</w:t>
      </w:r>
    </w:p>
    <w:p w:rsidR="00D821A1" w:rsidRDefault="00C556EC">
      <w:pPr>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D821A1" w:rsidRDefault="00C556EC">
      <w:pPr>
        <w:numPr>
          <w:ilvl w:val="0"/>
          <w:numId w:val="3"/>
        </w:numPr>
        <w:rPr>
          <w:rFonts w:ascii="Calibri" w:eastAsia="Calibri" w:hAnsi="Calibri" w:cs="Calibri"/>
          <w:color w:val="000000"/>
          <w:sz w:val="20"/>
          <w:szCs w:val="20"/>
        </w:rPr>
      </w:pPr>
      <w:r>
        <w:rPr>
          <w:rFonts w:ascii="Calibri" w:eastAsia="Calibri" w:hAnsi="Calibri" w:cs="Calibri"/>
          <w:color w:val="000000"/>
          <w:sz w:val="20"/>
          <w:szCs w:val="20"/>
        </w:rPr>
        <w:t>The right to inspect and review the student's</w:t>
      </w:r>
      <w:r>
        <w:rPr>
          <w:rFonts w:ascii="Calibri" w:eastAsia="Calibri" w:hAnsi="Calibri" w:cs="Calibri"/>
          <w:b/>
          <w:color w:val="000000"/>
          <w:sz w:val="20"/>
          <w:szCs w:val="20"/>
        </w:rPr>
        <w:t xml:space="preserve"> </w:t>
      </w:r>
      <w:r>
        <w:rPr>
          <w:rFonts w:ascii="Calibri" w:eastAsia="Calibri" w:hAnsi="Calibri" w:cs="Calibri"/>
          <w:color w:val="000000"/>
          <w:sz w:val="20"/>
          <w:szCs w:val="20"/>
        </w:rPr>
        <w:t>education records within 45 days of the day the school receives a request for access.</w:t>
      </w: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ab/>
      </w: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Parents or eligible students should submit to the school principal a written request that identifies the record(s) they wish to inspect. The school principal will make arrangements for access and notify the parent or eligible student of the time and place where the records may be inspected.</w:t>
      </w:r>
    </w:p>
    <w:p w:rsidR="00D821A1" w:rsidRDefault="00D821A1">
      <w:pPr>
        <w:ind w:left="880"/>
        <w:rPr>
          <w:rFonts w:ascii="Calibri" w:eastAsia="Calibri" w:hAnsi="Calibri" w:cs="Calibri"/>
          <w:color w:val="000000"/>
          <w:sz w:val="20"/>
          <w:szCs w:val="20"/>
        </w:rPr>
      </w:pPr>
    </w:p>
    <w:p w:rsidR="00D821A1" w:rsidRDefault="00C556EC">
      <w:pPr>
        <w:numPr>
          <w:ilvl w:val="0"/>
          <w:numId w:val="3"/>
        </w:numPr>
        <w:rPr>
          <w:rFonts w:ascii="Calibri" w:eastAsia="Calibri" w:hAnsi="Calibri" w:cs="Calibri"/>
          <w:color w:val="000000"/>
          <w:sz w:val="20"/>
          <w:szCs w:val="20"/>
        </w:rPr>
      </w:pPr>
      <w:r>
        <w:rPr>
          <w:rFonts w:ascii="Calibri" w:eastAsia="Calibri" w:hAnsi="Calibri" w:cs="Calibri"/>
          <w:color w:val="000000"/>
          <w:sz w:val="20"/>
          <w:szCs w:val="20"/>
        </w:rPr>
        <w:t>The right to request the amendment of the student's education records that the parent or eligible student believes are inaccurate or misleading.</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Parents or eligible students may ask the school to amend a record that they believe is inaccurate or misleading. They should write the school principal, clearly identify the part of the record they want changed and specify why it is inaccurate or misleading.</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D821A1" w:rsidRDefault="00D821A1">
      <w:pPr>
        <w:ind w:left="880"/>
        <w:rPr>
          <w:rFonts w:ascii="Calibri" w:eastAsia="Calibri" w:hAnsi="Calibri" w:cs="Calibri"/>
          <w:color w:val="000000"/>
          <w:sz w:val="20"/>
          <w:szCs w:val="20"/>
        </w:rPr>
      </w:pPr>
    </w:p>
    <w:p w:rsidR="00D821A1" w:rsidRDefault="00C556EC">
      <w:pPr>
        <w:numPr>
          <w:ilvl w:val="0"/>
          <w:numId w:val="3"/>
        </w:numPr>
        <w:rPr>
          <w:rFonts w:ascii="Calibri" w:eastAsia="Calibri" w:hAnsi="Calibri" w:cs="Calibri"/>
          <w:color w:val="000000"/>
          <w:sz w:val="20"/>
          <w:szCs w:val="20"/>
        </w:rPr>
      </w:pPr>
      <w:r>
        <w:rPr>
          <w:rFonts w:ascii="Calibri" w:eastAsia="Calibri" w:hAnsi="Calibri" w:cs="Calibri"/>
          <w:color w:val="000000"/>
          <w:sz w:val="20"/>
          <w:szCs w:val="20"/>
        </w:rPr>
        <w:t>The right to consent to disclosures of personally identifiable information contained in the student's education records, except to the extent that FERPA authorizes disclosure without consent.</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One exception which permits disclosure without consent is disclosure to school officials with legitimate educational interests.  A school official</w:t>
      </w:r>
      <w:r>
        <w:rPr>
          <w:rFonts w:ascii="Calibri" w:eastAsia="Calibri" w:hAnsi="Calibri" w:cs="Calibri"/>
          <w:b/>
          <w:color w:val="000000"/>
          <w:sz w:val="20"/>
          <w:szCs w:val="20"/>
        </w:rPr>
        <w:t xml:space="preserve"> </w:t>
      </w:r>
      <w:r>
        <w:rPr>
          <w:rFonts w:ascii="Calibri" w:eastAsia="Calibri" w:hAnsi="Calibri" w:cs="Calibri"/>
          <w:color w:val="000000"/>
          <w:sz w:val="20"/>
          <w:szCs w:val="20"/>
        </w:rPr>
        <w:t>is a person employed by the school as an administrator, supervisor, instructor, or support staff member (including intermediate unit staff, health or medical staff and law enforcement unit personnel);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A school official has a legitimate educational interest if the official needs to review an education record in order to fulfill his or her professional responsibility.</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Upon request, the school discloses education records without consent to officials of another school in which a student seeks or intends to enroll. It is the policy of the school to not release directory information except as specified in the above statements or without providing parents an opportunity to deny such releases.</w:t>
      </w:r>
    </w:p>
    <w:p w:rsidR="00D821A1" w:rsidRDefault="00D821A1">
      <w:pPr>
        <w:ind w:left="880"/>
        <w:rPr>
          <w:rFonts w:ascii="Calibri" w:eastAsia="Calibri" w:hAnsi="Calibri" w:cs="Calibri"/>
          <w:color w:val="000000"/>
          <w:sz w:val="20"/>
          <w:szCs w:val="20"/>
        </w:rPr>
      </w:pPr>
    </w:p>
    <w:p w:rsidR="00D821A1" w:rsidRDefault="00C556EC">
      <w:pPr>
        <w:ind w:left="880"/>
        <w:rPr>
          <w:rFonts w:ascii="Calibri" w:eastAsia="Calibri" w:hAnsi="Calibri" w:cs="Calibri"/>
          <w:color w:val="000000"/>
          <w:sz w:val="20"/>
          <w:szCs w:val="20"/>
        </w:rPr>
      </w:pPr>
      <w:r>
        <w:rPr>
          <w:rFonts w:ascii="Calibri" w:eastAsia="Calibri" w:hAnsi="Calibri" w:cs="Calibri"/>
          <w:color w:val="000000"/>
          <w:sz w:val="20"/>
          <w:szCs w:val="20"/>
        </w:rPr>
        <w:t xml:space="preserve">A school/system may disclose Personally Identifiable Information (PII) from the education records of a student without obtaining prior written consent of the parents or the eligible students to appropriate officials in connection with a health or safety emergency, subject to CFR § 99.31(a)(10), § 99.36. </w:t>
      </w:r>
    </w:p>
    <w:p w:rsidR="00D821A1" w:rsidRDefault="00D821A1">
      <w:pPr>
        <w:ind w:left="880"/>
        <w:rPr>
          <w:rFonts w:ascii="Calibri" w:eastAsia="Calibri" w:hAnsi="Calibri" w:cs="Calibri"/>
          <w:color w:val="000000"/>
          <w:sz w:val="20"/>
          <w:szCs w:val="20"/>
        </w:rPr>
      </w:pPr>
    </w:p>
    <w:p w:rsidR="00D821A1" w:rsidRDefault="00C556EC">
      <w:pPr>
        <w:numPr>
          <w:ilvl w:val="0"/>
          <w:numId w:val="3"/>
        </w:numPr>
        <w:tabs>
          <w:tab w:val="left" w:pos="3060"/>
        </w:tabs>
        <w:rPr>
          <w:rFonts w:ascii="Calibri" w:eastAsia="Calibri" w:hAnsi="Calibri" w:cs="Calibri"/>
          <w:sz w:val="20"/>
          <w:szCs w:val="20"/>
        </w:rPr>
      </w:pPr>
      <w:r>
        <w:rPr>
          <w:rFonts w:ascii="Calibri" w:eastAsia="Calibri" w:hAnsi="Calibri" w:cs="Calibri"/>
          <w:color w:val="000000"/>
          <w:sz w:val="20"/>
          <w:szCs w:val="20"/>
        </w:rPr>
        <w:t xml:space="preserve">The right to file a complaint with the U.S. Department of Education concerning alleged failures by the school to comply with the requirements of FERPA.  The name and address of the Office that administers FERPA is: </w:t>
      </w:r>
    </w:p>
    <w:p w:rsidR="00D821A1" w:rsidRDefault="00C556EC">
      <w:pPr>
        <w:tabs>
          <w:tab w:val="left" w:pos="3060"/>
        </w:tabs>
        <w:ind w:left="880"/>
        <w:jc w:val="center"/>
        <w:rPr>
          <w:rFonts w:ascii="Calibri" w:eastAsia="Calibri" w:hAnsi="Calibri" w:cs="Calibri"/>
          <w:sz w:val="20"/>
          <w:szCs w:val="20"/>
        </w:rPr>
      </w:pPr>
      <w:r>
        <w:rPr>
          <w:rFonts w:ascii="Calibri" w:eastAsia="Calibri" w:hAnsi="Calibri" w:cs="Calibri"/>
          <w:color w:val="000000"/>
          <w:sz w:val="20"/>
          <w:szCs w:val="20"/>
        </w:rPr>
        <w:t>Family Policy Compliance Office, US Department of Education,</w:t>
      </w:r>
      <w:r>
        <w:rPr>
          <w:rFonts w:ascii="Calibri" w:eastAsia="Calibri" w:hAnsi="Calibri" w:cs="Calibri"/>
          <w:color w:val="000000"/>
          <w:sz w:val="20"/>
          <w:szCs w:val="20"/>
        </w:rPr>
        <w:br/>
      </w:r>
      <w:r>
        <w:rPr>
          <w:rFonts w:ascii="Calibri" w:eastAsia="Calibri" w:hAnsi="Calibri" w:cs="Calibri"/>
          <w:sz w:val="20"/>
          <w:szCs w:val="20"/>
        </w:rPr>
        <w:t>600 Independence Ave., SW  Washington DC  20202-4605.</w:t>
      </w:r>
    </w:p>
    <w:p w:rsidR="00A77E4F" w:rsidRDefault="00A77E4F">
      <w:pPr>
        <w:tabs>
          <w:tab w:val="left" w:pos="3060"/>
        </w:tabs>
        <w:ind w:left="880"/>
        <w:jc w:val="center"/>
        <w:rPr>
          <w:rFonts w:ascii="Calibri" w:eastAsia="Calibri" w:hAnsi="Calibri" w:cs="Calibri"/>
          <w:sz w:val="20"/>
          <w:szCs w:val="20"/>
        </w:rPr>
      </w:pPr>
    </w:p>
    <w:p w:rsidR="00A77E4F" w:rsidRDefault="00A77E4F">
      <w:pPr>
        <w:tabs>
          <w:tab w:val="left" w:pos="3060"/>
        </w:tabs>
        <w:ind w:left="880"/>
        <w:jc w:val="center"/>
        <w:rPr>
          <w:rFonts w:ascii="Calibri" w:eastAsia="Calibri" w:hAnsi="Calibri" w:cs="Calibri"/>
          <w:sz w:val="20"/>
          <w:szCs w:val="20"/>
        </w:rPr>
      </w:pPr>
    </w:p>
    <w:p w:rsidR="00D821A1" w:rsidRDefault="00C556EC">
      <w:pPr>
        <w:pBdr>
          <w:top w:val="single" w:sz="4" w:space="1" w:color="000000"/>
          <w:left w:val="single" w:sz="4" w:space="4" w:color="000000"/>
          <w:bottom w:val="single" w:sz="4" w:space="1" w:color="000000"/>
          <w:right w:val="single" w:sz="4" w:space="4" w:color="000000"/>
        </w:pBdr>
        <w:jc w:val="center"/>
      </w:pPr>
      <w:r>
        <w:lastRenderedPageBreak/>
        <w:t>Saint Gregory School</w:t>
      </w:r>
    </w:p>
    <w:p w:rsidR="00D821A1" w:rsidRDefault="00C556EC">
      <w:pPr>
        <w:pBdr>
          <w:top w:val="single" w:sz="4" w:space="1" w:color="000000"/>
          <w:left w:val="single" w:sz="4" w:space="4" w:color="000000"/>
          <w:bottom w:val="single" w:sz="4" w:space="1" w:color="000000"/>
          <w:right w:val="single" w:sz="4" w:space="4" w:color="000000"/>
        </w:pBdr>
        <w:jc w:val="center"/>
      </w:pPr>
      <w:r>
        <w:t>140 West Main St.</w:t>
      </w:r>
    </w:p>
    <w:p w:rsidR="00D821A1" w:rsidRDefault="00C556EC">
      <w:pPr>
        <w:pBdr>
          <w:top w:val="single" w:sz="4" w:space="1" w:color="000000"/>
          <w:left w:val="single" w:sz="4" w:space="4" w:color="000000"/>
          <w:bottom w:val="single" w:sz="4" w:space="1" w:color="000000"/>
          <w:right w:val="single" w:sz="4" w:space="4" w:color="000000"/>
        </w:pBdr>
        <w:jc w:val="center"/>
      </w:pPr>
      <w:r>
        <w:t>North East, PA  16428</w:t>
      </w:r>
    </w:p>
    <w:p w:rsidR="00D821A1" w:rsidRDefault="00D821A1">
      <w:pPr>
        <w:widowControl w:val="0"/>
        <w:pBdr>
          <w:top w:val="nil"/>
          <w:left w:val="nil"/>
          <w:bottom w:val="nil"/>
          <w:right w:val="nil"/>
          <w:between w:val="nil"/>
        </w:pBdr>
        <w:ind w:left="2736"/>
        <w:rPr>
          <w:color w:val="000000"/>
          <w:sz w:val="27"/>
          <w:szCs w:val="27"/>
        </w:rPr>
      </w:pPr>
    </w:p>
    <w:p w:rsidR="00D821A1" w:rsidRDefault="00C556EC">
      <w:r>
        <w:t xml:space="preserve">RELEASE OF DIRECTORY INFORMATION </w:t>
      </w:r>
    </w:p>
    <w:p w:rsidR="00D821A1" w:rsidRDefault="00D821A1"/>
    <w:p w:rsidR="00D821A1" w:rsidRDefault="00C556EC">
      <w:r>
        <w:t xml:space="preserve">The Family Educational Rights and Privacy Act (FERPA), a Federal law, requires that schools, with certain exceptions, obtain written consent from parents/guardians prior to the disclosure of personally identifiable information from their child's education records. However, schools may disclose appropriately designated "directory information" without written consent, unless parents/guardians have advised the school to the contrary. The primary purpose of directory information is to allow the school to include this type of information from your child's education records in certain school publications. Examples include: </w:t>
      </w:r>
    </w:p>
    <w:p w:rsidR="00D821A1" w:rsidRDefault="00D821A1"/>
    <w:p w:rsidR="00D821A1" w:rsidRDefault="00C556EC">
      <w:r>
        <w:t xml:space="preserve">• A playbill, showing your student's role in a drama production </w:t>
      </w:r>
    </w:p>
    <w:p w:rsidR="00D821A1" w:rsidRDefault="00C556EC">
      <w:r>
        <w:t xml:space="preserve">• The annual yearbook </w:t>
      </w:r>
    </w:p>
    <w:p w:rsidR="00D821A1" w:rsidRDefault="00C556EC">
      <w:r>
        <w:t>• Honor roll or other recognition lists</w:t>
      </w:r>
    </w:p>
    <w:p w:rsidR="00D821A1" w:rsidRDefault="00C556EC">
      <w:r>
        <w:t xml:space="preserve">• Graduation programs </w:t>
      </w:r>
    </w:p>
    <w:p w:rsidR="00D821A1" w:rsidRDefault="00C556EC">
      <w:r>
        <w:t xml:space="preserve">• Sports activity sheets, such as for wrestling, showing weight and height of team members </w:t>
      </w:r>
    </w:p>
    <w:p w:rsidR="00D821A1" w:rsidRDefault="00D821A1"/>
    <w:p w:rsidR="00D821A1" w:rsidRDefault="00C556EC">
      <w:r>
        <w:t xml:space="preserve">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schools receiving assistance under the Elementary and Secondary Education Act of 1965 (ESEA) to provide military recruiters, upon request, with three directory information categories - names, addresses and telephone listings - unless parents have advised the school that they do not want their student's information disclosed without their prior written consent. </w:t>
      </w:r>
    </w:p>
    <w:p w:rsidR="00D821A1" w:rsidRDefault="00D821A1"/>
    <w:p w:rsidR="00D821A1" w:rsidRDefault="00C556EC">
      <w:r>
        <w:t xml:space="preserve">If a parent does not want the school to disclose directory information from his/her child's education records without his/her prior written consent, he/she must notify the school in writing by September 15th. The following information has been designated as directory information: </w:t>
      </w:r>
    </w:p>
    <w:p w:rsidR="00D821A1" w:rsidRDefault="00D821A1"/>
    <w:p w:rsidR="00D821A1" w:rsidRDefault="00C556EC">
      <w:r>
        <w:t xml:space="preserve">• Student's name </w:t>
      </w:r>
    </w:p>
    <w:p w:rsidR="00D821A1" w:rsidRDefault="00C556EC">
      <w:r>
        <w:t xml:space="preserve">• Address </w:t>
      </w:r>
    </w:p>
    <w:p w:rsidR="00D821A1" w:rsidRDefault="00C556EC">
      <w:r>
        <w:t xml:space="preserve">• Telephone listing </w:t>
      </w:r>
    </w:p>
    <w:p w:rsidR="00D821A1" w:rsidRDefault="00C556EC">
      <w:r>
        <w:t xml:space="preserve">• Electronic mail address </w:t>
      </w:r>
    </w:p>
    <w:p w:rsidR="00D821A1" w:rsidRDefault="00C556EC">
      <w:r>
        <w:t xml:space="preserve">• Photograph </w:t>
      </w:r>
    </w:p>
    <w:p w:rsidR="00D821A1" w:rsidRDefault="00C556EC">
      <w:r>
        <w:t xml:space="preserve">• Date and place of birth </w:t>
      </w:r>
    </w:p>
    <w:p w:rsidR="00D821A1" w:rsidRDefault="00C556EC">
      <w:r>
        <w:t xml:space="preserve">• Major Field of study </w:t>
      </w:r>
    </w:p>
    <w:p w:rsidR="00D821A1" w:rsidRDefault="00C556EC">
      <w:r>
        <w:t xml:space="preserve">• Dates of attendance </w:t>
      </w:r>
    </w:p>
    <w:p w:rsidR="00D821A1" w:rsidRDefault="00C556EC">
      <w:r>
        <w:t xml:space="preserve">• Grade level </w:t>
      </w:r>
    </w:p>
    <w:p w:rsidR="00D821A1" w:rsidRDefault="00C556EC">
      <w:r>
        <w:t xml:space="preserve">• Degrees, honors, and awards received </w:t>
      </w:r>
    </w:p>
    <w:p w:rsidR="00D821A1" w:rsidRDefault="00C556EC">
      <w:r>
        <w:t xml:space="preserve">• The most recent educational agency or institution attended </w:t>
      </w:r>
    </w:p>
    <w:p w:rsidR="00D821A1" w:rsidRDefault="00C556EC">
      <w:r>
        <w:t>• Participation in officially recognized activities and sports</w:t>
      </w:r>
    </w:p>
    <w:p w:rsidR="00D821A1" w:rsidRDefault="00C556EC">
      <w:r>
        <w:t xml:space="preserve"> • Weight and height of members of athletic teams </w:t>
      </w:r>
    </w:p>
    <w:p w:rsidR="00D821A1" w:rsidRDefault="00C556EC">
      <w:r>
        <w:t xml:space="preserve">• Student ID number, user ID, or other unique personal identifier used to communicate in electronic systems that cannot be used to access education records without a PIN, password, etc. (A student’s SSN, in whole or in part, cannot be used for this purpose.) </w:t>
      </w:r>
    </w:p>
    <w:p w:rsidR="00D821A1" w:rsidRDefault="00D821A1"/>
    <w:p w:rsidR="00D821A1" w:rsidRDefault="00C556EC" w:rsidP="00A77E4F">
      <w:pPr>
        <w:rPr>
          <w:b/>
          <w:sz w:val="32"/>
          <w:szCs w:val="32"/>
          <w:u w:val="single"/>
        </w:rPr>
      </w:pPr>
      <w:r>
        <w:t>These laws are: Section 9528 of the Elementary and Secondary Education Act (20 U.S.C. § 7908) and 10 U.S.C. § 503 (c)</w:t>
      </w:r>
    </w:p>
    <w:p w:rsidR="00D821A1" w:rsidRDefault="00D821A1"/>
    <w:sectPr w:rsidR="00D821A1">
      <w:headerReference w:type="even" r:id="rId16"/>
      <w:headerReference w:type="default" r:id="rId17"/>
      <w:footerReference w:type="default" r:id="rId18"/>
      <w:headerReference w:type="first" r:id="rId19"/>
      <w:pgSz w:w="12240" w:h="15840"/>
      <w:pgMar w:top="259"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5D8" w:rsidRDefault="004435D8">
      <w:r>
        <w:separator/>
      </w:r>
    </w:p>
  </w:endnote>
  <w:endnote w:type="continuationSeparator" w:id="0">
    <w:p w:rsidR="004435D8" w:rsidRDefault="0044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ntium Basic">
    <w:altName w:val="Times New Roman"/>
    <w:charset w:val="00"/>
    <w:family w:val="auto"/>
    <w:pitch w:val="default"/>
  </w:font>
  <w:font w:name="Schoolbell">
    <w:altName w:val="Times New Roman"/>
    <w:charset w:val="00"/>
    <w:family w:val="auto"/>
    <w:pitch w:val="default"/>
  </w:font>
  <w:font w:name="Libre Baskervil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EA" w:rsidRDefault="00712EEA">
    <w:pPr>
      <w:pBdr>
        <w:top w:val="nil"/>
        <w:left w:val="nil"/>
        <w:bottom w:val="nil"/>
        <w:right w:val="nil"/>
        <w:between w:val="nil"/>
      </w:pBdr>
      <w:tabs>
        <w:tab w:val="center" w:pos="4320"/>
        <w:tab w:val="right" w:pos="8640"/>
      </w:tabs>
      <w:rPr>
        <w:color w:val="000000"/>
      </w:rPr>
    </w:pPr>
    <w:r>
      <w:rPr>
        <w:color w:val="000000"/>
      </w:rPr>
      <w:tab/>
      <w:t xml:space="preserve">- </w:t>
    </w:r>
    <w:r>
      <w:rPr>
        <w:color w:val="000000"/>
      </w:rPr>
      <w:fldChar w:fldCharType="begin"/>
    </w:r>
    <w:r>
      <w:rPr>
        <w:color w:val="000000"/>
      </w:rPr>
      <w:instrText>PAGE</w:instrText>
    </w:r>
    <w:r>
      <w:rPr>
        <w:color w:val="000000"/>
      </w:rPr>
      <w:fldChar w:fldCharType="separate"/>
    </w:r>
    <w:r w:rsidR="00C667E6">
      <w:rPr>
        <w:noProof/>
        <w:color w:val="000000"/>
      </w:rPr>
      <w:t>1</w:t>
    </w:r>
    <w:r>
      <w:rPr>
        <w:color w:val="000000"/>
      </w:rPr>
      <w:fldChar w:fldCharType="end"/>
    </w: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EA" w:rsidRDefault="00712EEA">
    <w:pPr>
      <w:pBdr>
        <w:top w:val="nil"/>
        <w:left w:val="nil"/>
        <w:bottom w:val="nil"/>
        <w:right w:val="nil"/>
        <w:between w:val="nil"/>
      </w:pBdr>
      <w:tabs>
        <w:tab w:val="center" w:pos="4320"/>
        <w:tab w:val="right" w:pos="8640"/>
      </w:tabs>
      <w:jc w:val="center"/>
      <w:rPr>
        <w:color w:val="000000"/>
      </w:rPr>
    </w:pPr>
  </w:p>
  <w:p w:rsidR="00712EEA" w:rsidRDefault="00712EEA">
    <w:pPr>
      <w:pBdr>
        <w:top w:val="nil"/>
        <w:left w:val="nil"/>
        <w:bottom w:val="nil"/>
        <w:right w:val="nil"/>
        <w:between w:val="nil"/>
      </w:pBdr>
      <w:tabs>
        <w:tab w:val="center" w:pos="4320"/>
        <w:tab w:val="right" w:pos="8640"/>
      </w:tabs>
      <w:jc w:val="right"/>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5D8" w:rsidRDefault="004435D8">
      <w:r>
        <w:separator/>
      </w:r>
    </w:p>
  </w:footnote>
  <w:footnote w:type="continuationSeparator" w:id="0">
    <w:p w:rsidR="004435D8" w:rsidRDefault="00443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EA" w:rsidRDefault="00712EEA">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EA" w:rsidRDefault="00712EEA">
    <w:pPr>
      <w:pBdr>
        <w:top w:val="nil"/>
        <w:left w:val="nil"/>
        <w:bottom w:val="nil"/>
        <w:right w:val="nil"/>
        <w:between w:val="nil"/>
      </w:pBdr>
      <w:jc w:val="right"/>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EA" w:rsidRDefault="00712EEA">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A6693"/>
    <w:multiLevelType w:val="multilevel"/>
    <w:tmpl w:val="BE4E4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B24D99"/>
    <w:multiLevelType w:val="multilevel"/>
    <w:tmpl w:val="7DF6B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A93161"/>
    <w:multiLevelType w:val="multilevel"/>
    <w:tmpl w:val="203AAE90"/>
    <w:lvl w:ilvl="0">
      <w:start w:val="1"/>
      <w:numFmt w:val="decimal"/>
      <w:lvlText w:val="%1."/>
      <w:lvlJc w:val="right"/>
      <w:pPr>
        <w:ind w:left="880" w:hanging="880"/>
      </w:pPr>
    </w:lvl>
    <w:lvl w:ilvl="1">
      <w:start w:val="1"/>
      <w:numFmt w:val="decimal"/>
      <w:lvlText w:val="%2."/>
      <w:lvlJc w:val="right"/>
      <w:pPr>
        <w:ind w:left="880" w:hanging="880"/>
      </w:pPr>
    </w:lvl>
    <w:lvl w:ilvl="2">
      <w:start w:val="1"/>
      <w:numFmt w:val="decimal"/>
      <w:lvlText w:val="%3."/>
      <w:lvlJc w:val="right"/>
      <w:pPr>
        <w:ind w:left="880" w:hanging="880"/>
      </w:pPr>
    </w:lvl>
    <w:lvl w:ilvl="3">
      <w:start w:val="1"/>
      <w:numFmt w:val="decimal"/>
      <w:lvlText w:val="%4."/>
      <w:lvlJc w:val="right"/>
      <w:pPr>
        <w:ind w:left="880" w:hanging="880"/>
      </w:pPr>
    </w:lvl>
    <w:lvl w:ilvl="4">
      <w:start w:val="1"/>
      <w:numFmt w:val="decimal"/>
      <w:lvlText w:val="%5."/>
      <w:lvlJc w:val="right"/>
      <w:pPr>
        <w:ind w:left="880" w:hanging="880"/>
      </w:pPr>
    </w:lvl>
    <w:lvl w:ilvl="5">
      <w:start w:val="1"/>
      <w:numFmt w:val="decimal"/>
      <w:lvlText w:val="%6."/>
      <w:lvlJc w:val="right"/>
      <w:pPr>
        <w:ind w:left="880" w:hanging="880"/>
      </w:pPr>
    </w:lvl>
    <w:lvl w:ilvl="6">
      <w:start w:val="1"/>
      <w:numFmt w:val="decimal"/>
      <w:lvlText w:val="%7."/>
      <w:lvlJc w:val="right"/>
      <w:pPr>
        <w:ind w:left="880" w:hanging="880"/>
      </w:pPr>
    </w:lvl>
    <w:lvl w:ilvl="7">
      <w:start w:val="1"/>
      <w:numFmt w:val="decimal"/>
      <w:lvlText w:val="%8."/>
      <w:lvlJc w:val="right"/>
      <w:pPr>
        <w:ind w:left="880" w:hanging="880"/>
      </w:pPr>
    </w:lvl>
    <w:lvl w:ilvl="8">
      <w:start w:val="1"/>
      <w:numFmt w:val="decimal"/>
      <w:lvlText w:val="%9."/>
      <w:lvlJc w:val="right"/>
      <w:pPr>
        <w:ind w:left="880" w:hanging="8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A1"/>
    <w:rsid w:val="000529F0"/>
    <w:rsid w:val="00062FAA"/>
    <w:rsid w:val="000C1D7F"/>
    <w:rsid w:val="00124D8F"/>
    <w:rsid w:val="00183E0C"/>
    <w:rsid w:val="001F6F7A"/>
    <w:rsid w:val="00246E7B"/>
    <w:rsid w:val="00295D82"/>
    <w:rsid w:val="002C32E4"/>
    <w:rsid w:val="002D450E"/>
    <w:rsid w:val="002F58F5"/>
    <w:rsid w:val="00350292"/>
    <w:rsid w:val="003F1651"/>
    <w:rsid w:val="003F552D"/>
    <w:rsid w:val="004435D8"/>
    <w:rsid w:val="004508A9"/>
    <w:rsid w:val="004850EA"/>
    <w:rsid w:val="004B588F"/>
    <w:rsid w:val="00557A4F"/>
    <w:rsid w:val="005839CC"/>
    <w:rsid w:val="00712EEA"/>
    <w:rsid w:val="00A612C1"/>
    <w:rsid w:val="00A67401"/>
    <w:rsid w:val="00A77E4F"/>
    <w:rsid w:val="00B3622D"/>
    <w:rsid w:val="00C2723D"/>
    <w:rsid w:val="00C5092F"/>
    <w:rsid w:val="00C556EC"/>
    <w:rsid w:val="00C667E6"/>
    <w:rsid w:val="00CA2EBB"/>
    <w:rsid w:val="00D32E6C"/>
    <w:rsid w:val="00D821A1"/>
    <w:rsid w:val="00E43810"/>
    <w:rsid w:val="00F4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41169-15E5-4E2F-B5AD-5453F118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D5"/>
  </w:style>
  <w:style w:type="paragraph" w:styleId="Heading1">
    <w:name w:val="heading 1"/>
    <w:basedOn w:val="Normal"/>
    <w:qFormat/>
    <w:rsid w:val="007A53D5"/>
    <w:pPr>
      <w:spacing w:before="100" w:beforeAutospacing="1" w:after="100" w:afterAutospacing="1"/>
      <w:outlineLvl w:val="0"/>
    </w:pPr>
    <w:rPr>
      <w:b/>
      <w:bCs/>
      <w:kern w:val="36"/>
      <w:sz w:val="48"/>
      <w:szCs w:val="48"/>
    </w:rPr>
  </w:style>
  <w:style w:type="paragraph" w:styleId="Heading2">
    <w:name w:val="heading 2"/>
    <w:basedOn w:val="Normal"/>
    <w:qFormat/>
    <w:rsid w:val="007A53D5"/>
    <w:pPr>
      <w:spacing w:before="100" w:beforeAutospacing="1" w:after="100" w:afterAutospacing="1"/>
      <w:outlineLvl w:val="1"/>
    </w:pPr>
    <w:rPr>
      <w:b/>
      <w:bCs/>
      <w:sz w:val="36"/>
      <w:szCs w:val="36"/>
    </w:rPr>
  </w:style>
  <w:style w:type="paragraph" w:styleId="Heading3">
    <w:name w:val="heading 3"/>
    <w:basedOn w:val="Normal"/>
    <w:qFormat/>
    <w:rsid w:val="007A53D5"/>
    <w:pPr>
      <w:spacing w:before="100" w:beforeAutospacing="1" w:after="100" w:afterAutospacing="1"/>
      <w:outlineLvl w:val="2"/>
    </w:pPr>
    <w:rPr>
      <w:b/>
      <w:bCs/>
      <w:sz w:val="27"/>
      <w:szCs w:val="27"/>
    </w:rPr>
  </w:style>
  <w:style w:type="paragraph" w:styleId="Heading4">
    <w:name w:val="heading 4"/>
    <w:basedOn w:val="Normal"/>
    <w:qFormat/>
    <w:rsid w:val="007A53D5"/>
    <w:pPr>
      <w:spacing w:before="100" w:beforeAutospacing="1" w:after="100" w:afterAutospacing="1"/>
      <w:outlineLvl w:val="3"/>
    </w:pPr>
    <w:rPr>
      <w:b/>
      <w:bCs/>
    </w:rPr>
  </w:style>
  <w:style w:type="paragraph" w:styleId="Heading5">
    <w:name w:val="heading 5"/>
    <w:basedOn w:val="Normal"/>
    <w:next w:val="Normal"/>
    <w:link w:val="Heading5Char"/>
    <w:qFormat/>
    <w:rsid w:val="00410E50"/>
    <w:pPr>
      <w:spacing w:before="240" w:after="60"/>
      <w:outlineLvl w:val="4"/>
    </w:pPr>
    <w:rPr>
      <w:rFonts w:ascii="Arial" w:hAnsi="Arial"/>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E7191"/>
    <w:pPr>
      <w:spacing w:before="240" w:after="60"/>
      <w:jc w:val="center"/>
      <w:outlineLvl w:val="0"/>
    </w:pPr>
    <w:rPr>
      <w:rFonts w:ascii="Arial" w:hAnsi="Arial"/>
      <w:b/>
      <w:bCs/>
      <w:kern w:val="28"/>
      <w:sz w:val="32"/>
      <w:szCs w:val="32"/>
    </w:rPr>
  </w:style>
  <w:style w:type="paragraph" w:styleId="Header">
    <w:name w:val="header"/>
    <w:basedOn w:val="Normal"/>
    <w:link w:val="HeaderChar"/>
    <w:uiPriority w:val="99"/>
    <w:rsid w:val="007A53D5"/>
    <w:pPr>
      <w:spacing w:before="100" w:beforeAutospacing="1" w:after="100" w:afterAutospacing="1"/>
    </w:pPr>
  </w:style>
  <w:style w:type="paragraph" w:styleId="BodyText">
    <w:name w:val="Body Text"/>
    <w:basedOn w:val="Normal"/>
    <w:rsid w:val="007A53D5"/>
    <w:pPr>
      <w:spacing w:before="100" w:beforeAutospacing="1" w:after="100" w:afterAutospacing="1"/>
    </w:pPr>
  </w:style>
  <w:style w:type="character" w:styleId="Hyperlink">
    <w:name w:val="Hyperlink"/>
    <w:basedOn w:val="DefaultParagraphFont"/>
    <w:uiPriority w:val="99"/>
    <w:rsid w:val="003921D2"/>
    <w:rPr>
      <w:color w:val="0000FF"/>
      <w:u w:val="single"/>
    </w:rPr>
  </w:style>
  <w:style w:type="paragraph" w:styleId="DocumentMap">
    <w:name w:val="Document Map"/>
    <w:basedOn w:val="Normal"/>
    <w:semiHidden/>
    <w:rsid w:val="00781B40"/>
    <w:pPr>
      <w:shd w:val="clear" w:color="auto" w:fill="000080"/>
    </w:pPr>
    <w:rPr>
      <w:rFonts w:ascii="Tahoma" w:hAnsi="Tahoma" w:cs="Tahoma"/>
      <w:sz w:val="20"/>
      <w:szCs w:val="20"/>
    </w:rPr>
  </w:style>
  <w:style w:type="paragraph" w:styleId="List">
    <w:name w:val="List"/>
    <w:basedOn w:val="Normal"/>
    <w:rsid w:val="007E7191"/>
    <w:pPr>
      <w:ind w:left="360" w:hanging="360"/>
    </w:pPr>
  </w:style>
  <w:style w:type="paragraph" w:styleId="List2">
    <w:name w:val="List 2"/>
    <w:basedOn w:val="Normal"/>
    <w:rsid w:val="007E7191"/>
    <w:pPr>
      <w:ind w:left="720" w:hanging="360"/>
    </w:pPr>
  </w:style>
  <w:style w:type="paragraph" w:styleId="Closing">
    <w:name w:val="Closing"/>
    <w:basedOn w:val="Normal"/>
    <w:rsid w:val="007E7191"/>
    <w:pPr>
      <w:ind w:left="4320"/>
    </w:pPr>
  </w:style>
  <w:style w:type="paragraph" w:styleId="Signature">
    <w:name w:val="Signature"/>
    <w:basedOn w:val="Normal"/>
    <w:rsid w:val="007E7191"/>
    <w:pPr>
      <w:ind w:left="4320"/>
    </w:pPr>
  </w:style>
  <w:style w:type="paragraph" w:styleId="Subtitle">
    <w:name w:val="Subtitle"/>
    <w:basedOn w:val="Normal"/>
    <w:next w:val="Normal"/>
    <w:link w:val="SubtitleChar"/>
    <w:pPr>
      <w:spacing w:after="60"/>
      <w:jc w:val="center"/>
    </w:pPr>
    <w:rPr>
      <w:rFonts w:ascii="Arial" w:eastAsia="Arial" w:hAnsi="Arial" w:cs="Arial"/>
    </w:rPr>
  </w:style>
  <w:style w:type="paragraph" w:customStyle="1" w:styleId="SignatureJobTitle">
    <w:name w:val="Signature Job Title"/>
    <w:basedOn w:val="Signature"/>
    <w:rsid w:val="007E7191"/>
  </w:style>
  <w:style w:type="paragraph" w:styleId="BalloonText">
    <w:name w:val="Balloon Text"/>
    <w:basedOn w:val="Normal"/>
    <w:semiHidden/>
    <w:rsid w:val="007E7191"/>
    <w:rPr>
      <w:rFonts w:ascii="Tahoma" w:hAnsi="Tahoma" w:cs="Tahoma"/>
      <w:sz w:val="16"/>
      <w:szCs w:val="16"/>
    </w:rPr>
  </w:style>
  <w:style w:type="paragraph" w:styleId="Footer">
    <w:name w:val="footer"/>
    <w:basedOn w:val="Normal"/>
    <w:link w:val="FooterChar"/>
    <w:uiPriority w:val="99"/>
    <w:rsid w:val="00EB0D3C"/>
    <w:pPr>
      <w:tabs>
        <w:tab w:val="center" w:pos="4320"/>
        <w:tab w:val="right" w:pos="8640"/>
      </w:tabs>
    </w:pPr>
  </w:style>
  <w:style w:type="character" w:styleId="PageNumber">
    <w:name w:val="page number"/>
    <w:basedOn w:val="DefaultParagraphFont"/>
    <w:rsid w:val="00EB0D3C"/>
  </w:style>
  <w:style w:type="character" w:styleId="FollowedHyperlink">
    <w:name w:val="FollowedHyperlink"/>
    <w:basedOn w:val="DefaultParagraphFont"/>
    <w:rsid w:val="006A26E1"/>
    <w:rPr>
      <w:color w:val="800080"/>
      <w:u w:val="single"/>
    </w:rPr>
  </w:style>
  <w:style w:type="character" w:customStyle="1" w:styleId="textheader1">
    <w:name w:val="textheader1"/>
    <w:basedOn w:val="DefaultParagraphFont"/>
    <w:rsid w:val="00F32CBB"/>
    <w:rPr>
      <w:rFonts w:ascii="Arial" w:hAnsi="Arial" w:cs="Arial" w:hint="default"/>
      <w:b/>
      <w:bCs/>
      <w:strike w:val="0"/>
      <w:dstrike w:val="0"/>
      <w:color w:val="D2007C"/>
      <w:sz w:val="26"/>
      <w:szCs w:val="26"/>
      <w:u w:val="none"/>
      <w:effect w:val="none"/>
    </w:rPr>
  </w:style>
  <w:style w:type="paragraph" w:styleId="ListParagraph">
    <w:name w:val="List Paragraph"/>
    <w:basedOn w:val="Normal"/>
    <w:uiPriority w:val="34"/>
    <w:qFormat/>
    <w:rsid w:val="00C2726D"/>
    <w:pPr>
      <w:ind w:left="720"/>
    </w:pPr>
  </w:style>
  <w:style w:type="paragraph" w:styleId="Index1">
    <w:name w:val="index 1"/>
    <w:autoRedefine/>
    <w:hidden/>
    <w:rsid w:val="00163FFD"/>
    <w:rPr>
      <w:rFonts w:ascii="Times" w:eastAsia="Times" w:hAnsi="Times"/>
    </w:rPr>
  </w:style>
  <w:style w:type="character" w:customStyle="1" w:styleId="QuickFormat1">
    <w:name w:val="QuickFormat1"/>
    <w:rsid w:val="00C50A6C"/>
    <w:rPr>
      <w:rFonts w:ascii="Arial" w:hAnsi="Arial" w:cs="Arial"/>
      <w:color w:val="000000"/>
      <w:sz w:val="20"/>
      <w:szCs w:val="20"/>
    </w:rPr>
  </w:style>
  <w:style w:type="character" w:customStyle="1" w:styleId="QuickFormat4">
    <w:name w:val="QuickFormat4"/>
    <w:rsid w:val="00C50A6C"/>
    <w:rPr>
      <w:rFonts w:ascii="Arial" w:hAnsi="Arial" w:cs="Arial"/>
      <w:b/>
      <w:bCs/>
      <w:color w:val="000000"/>
      <w:sz w:val="24"/>
      <w:szCs w:val="24"/>
    </w:rPr>
  </w:style>
  <w:style w:type="paragraph" w:styleId="BodyTextIndent">
    <w:name w:val="Body Text Indent"/>
    <w:basedOn w:val="Normal"/>
    <w:link w:val="BodyTextIndentChar"/>
    <w:rsid w:val="007922BE"/>
    <w:pPr>
      <w:spacing w:after="120"/>
      <w:ind w:left="360"/>
    </w:pPr>
  </w:style>
  <w:style w:type="character" w:customStyle="1" w:styleId="BodyTextIndentChar">
    <w:name w:val="Body Text Indent Char"/>
    <w:basedOn w:val="DefaultParagraphFont"/>
    <w:link w:val="BodyTextIndent"/>
    <w:rsid w:val="007922BE"/>
    <w:rPr>
      <w:sz w:val="24"/>
      <w:szCs w:val="24"/>
    </w:rPr>
  </w:style>
  <w:style w:type="character" w:customStyle="1" w:styleId="FooterChar">
    <w:name w:val="Footer Char"/>
    <w:basedOn w:val="DefaultParagraphFont"/>
    <w:link w:val="Footer"/>
    <w:uiPriority w:val="99"/>
    <w:rsid w:val="004343B1"/>
    <w:rPr>
      <w:sz w:val="24"/>
      <w:szCs w:val="24"/>
    </w:rPr>
  </w:style>
  <w:style w:type="paragraph" w:customStyle="1" w:styleId="Default">
    <w:name w:val="Default"/>
    <w:rsid w:val="00896B1E"/>
    <w:pPr>
      <w:autoSpaceDE w:val="0"/>
      <w:autoSpaceDN w:val="0"/>
      <w:adjustRightInd w:val="0"/>
    </w:pPr>
    <w:rPr>
      <w:rFonts w:ascii="Calibri" w:hAnsi="Calibri" w:cs="Calibri"/>
      <w:color w:val="000000"/>
    </w:rPr>
  </w:style>
  <w:style w:type="character" w:customStyle="1" w:styleId="Heading5Char">
    <w:name w:val="Heading 5 Char"/>
    <w:basedOn w:val="DefaultParagraphFont"/>
    <w:link w:val="Heading5"/>
    <w:rsid w:val="00410E50"/>
    <w:rPr>
      <w:rFonts w:ascii="Arial" w:hAnsi="Arial"/>
      <w:b/>
      <w:bCs/>
      <w:i/>
      <w:iCs/>
      <w:sz w:val="26"/>
      <w:szCs w:val="26"/>
    </w:rPr>
  </w:style>
  <w:style w:type="character" w:customStyle="1" w:styleId="TitleChar">
    <w:name w:val="Title Char"/>
    <w:link w:val="Title"/>
    <w:uiPriority w:val="10"/>
    <w:rsid w:val="00DE1C49"/>
    <w:rPr>
      <w:rFonts w:ascii="Arial" w:hAnsi="Arial" w:cs="Arial"/>
      <w:b/>
      <w:bCs/>
      <w:kern w:val="28"/>
      <w:sz w:val="32"/>
      <w:szCs w:val="32"/>
    </w:rPr>
  </w:style>
  <w:style w:type="character" w:styleId="Strong">
    <w:name w:val="Strong"/>
    <w:uiPriority w:val="22"/>
    <w:qFormat/>
    <w:rsid w:val="00DE1C49"/>
    <w:rPr>
      <w:b/>
      <w:bCs/>
      <w:color w:val="943634"/>
      <w:spacing w:val="5"/>
    </w:rPr>
  </w:style>
  <w:style w:type="character" w:styleId="Emphasis">
    <w:name w:val="Emphasis"/>
    <w:uiPriority w:val="20"/>
    <w:qFormat/>
    <w:rsid w:val="00DE1C49"/>
    <w:rPr>
      <w:caps/>
      <w:spacing w:val="5"/>
      <w:sz w:val="20"/>
      <w:szCs w:val="20"/>
    </w:rPr>
  </w:style>
  <w:style w:type="table" w:styleId="TableGrid">
    <w:name w:val="Table Grid"/>
    <w:basedOn w:val="TableNormal"/>
    <w:uiPriority w:val="59"/>
    <w:rsid w:val="009716E5"/>
    <w:rPr>
      <w:rFonts w:ascii="Footlight MT Light" w:eastAsia="Calibri" w:hAnsi="Footlight MT Light"/>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0E3F"/>
    <w:rPr>
      <w:rFonts w:ascii="Footlight MT Light" w:eastAsia="Calibri" w:hAnsi="Footlight MT Light"/>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082539"/>
    <w:pPr>
      <w:widowControl w:val="0"/>
      <w:autoSpaceDE w:val="0"/>
      <w:autoSpaceDN w:val="0"/>
      <w:adjustRightInd w:val="0"/>
    </w:pPr>
    <w:rPr>
      <w:sz w:val="20"/>
      <w:szCs w:val="20"/>
    </w:rPr>
  </w:style>
  <w:style w:type="character" w:customStyle="1" w:styleId="CharacterStyle1">
    <w:name w:val="Character Style 1"/>
    <w:uiPriority w:val="99"/>
    <w:rsid w:val="00082539"/>
    <w:rPr>
      <w:sz w:val="20"/>
      <w:szCs w:val="20"/>
    </w:rPr>
  </w:style>
  <w:style w:type="paragraph" w:customStyle="1" w:styleId="Style2">
    <w:name w:val="Style 2"/>
    <w:basedOn w:val="Normal"/>
    <w:uiPriority w:val="99"/>
    <w:rsid w:val="00B23EA5"/>
    <w:pPr>
      <w:widowControl w:val="0"/>
      <w:autoSpaceDE w:val="0"/>
      <w:autoSpaceDN w:val="0"/>
      <w:spacing w:line="252" w:lineRule="exact"/>
      <w:ind w:left="1440"/>
    </w:pPr>
    <w:rPr>
      <w:rFonts w:ascii="Garamond" w:hAnsi="Garamond" w:cs="Garamond"/>
      <w:sz w:val="23"/>
      <w:szCs w:val="23"/>
    </w:rPr>
  </w:style>
  <w:style w:type="character" w:customStyle="1" w:styleId="CharacterStyle2">
    <w:name w:val="Character Style 2"/>
    <w:uiPriority w:val="99"/>
    <w:rsid w:val="00B23EA5"/>
    <w:rPr>
      <w:rFonts w:ascii="Garamond" w:hAnsi="Garamond" w:cs="Garamond"/>
      <w:sz w:val="23"/>
      <w:szCs w:val="23"/>
    </w:rPr>
  </w:style>
  <w:style w:type="character" w:styleId="SubtleEmphasis">
    <w:name w:val="Subtle Emphasis"/>
    <w:uiPriority w:val="19"/>
    <w:qFormat/>
    <w:rsid w:val="00F8535B"/>
    <w:rPr>
      <w:i/>
      <w:iCs/>
    </w:rPr>
  </w:style>
  <w:style w:type="character" w:styleId="IntenseEmphasis">
    <w:name w:val="Intense Emphasis"/>
    <w:uiPriority w:val="21"/>
    <w:qFormat/>
    <w:rsid w:val="00F8535B"/>
    <w:rPr>
      <w:i/>
      <w:iCs/>
      <w:caps/>
      <w:spacing w:val="10"/>
      <w:sz w:val="20"/>
      <w:szCs w:val="20"/>
    </w:rPr>
  </w:style>
  <w:style w:type="character" w:customStyle="1" w:styleId="SubtitleChar">
    <w:name w:val="Subtitle Char"/>
    <w:basedOn w:val="DefaultParagraphFont"/>
    <w:link w:val="Subtitle"/>
    <w:uiPriority w:val="11"/>
    <w:rsid w:val="00F8535B"/>
    <w:rPr>
      <w:rFonts w:ascii="Arial" w:hAnsi="Arial" w:cs="Arial"/>
      <w:sz w:val="24"/>
      <w:szCs w:val="24"/>
    </w:rPr>
  </w:style>
  <w:style w:type="character" w:customStyle="1" w:styleId="HeaderChar">
    <w:name w:val="Header Char"/>
    <w:basedOn w:val="DefaultParagraphFont"/>
    <w:link w:val="Header"/>
    <w:uiPriority w:val="99"/>
    <w:rsid w:val="009127F5"/>
    <w:rPr>
      <w:sz w:val="24"/>
      <w:szCs w:val="24"/>
    </w:rPr>
  </w:style>
  <w:style w:type="table" w:customStyle="1" w:styleId="a">
    <w:basedOn w:val="TableNormal"/>
    <w:rPr>
      <w:rFonts w:ascii="Gentium Basic" w:eastAsia="Gentium Basic" w:hAnsi="Gentium Basic" w:cs="Gentium Basic"/>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factsmgt.com/Tmg/pubic/AgreementSignup.aspx?t=3HGX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gregs.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ercd.org/schools.asp" TargetMode="External"/><Relationship Id="rId5" Type="http://schemas.openxmlformats.org/officeDocument/2006/relationships/webSettings" Target="webSettings.xml"/><Relationship Id="rId15" Type="http://schemas.openxmlformats.org/officeDocument/2006/relationships/hyperlink" Target="http://www.stgregs.net"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regory1@stgre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soXBrGT+BQLTbnIXkKp1NotnA==">CgMxLjAyCGguZ2pkZ3hzOABqJQoTc3VnZ2VzdC52OTM2ZHA0d3ZoMRIOTG9yaSBIZWxmZnJpY2hqJgoUc3VnZ2VzdC5vMnJ0NGl1MDdqZmkSDkxvcmkgSGVsZmZyaWNociExNnNHMmZoVFlrbk1FS2stdHAwaXVHcDQzTEI4OWNIWnU=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Microsoft account</cp:lastModifiedBy>
  <cp:revision>8</cp:revision>
  <cp:lastPrinted>2025-08-14T16:07:00Z</cp:lastPrinted>
  <dcterms:created xsi:type="dcterms:W3CDTF">2025-08-08T18:54:00Z</dcterms:created>
  <dcterms:modified xsi:type="dcterms:W3CDTF">2025-08-14T16:07:00Z</dcterms:modified>
</cp:coreProperties>
</file>